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FD1" w:rsidRDefault="003A6FD1" w:rsidP="003A6FD1">
      <w:pPr>
        <w:spacing w:beforeLines="50" w:before="180" w:line="360" w:lineRule="auto"/>
        <w:jc w:val="center"/>
        <w:rPr>
          <w:rFonts w:ascii="仿宋_GB2312" w:eastAsia="仿宋_GB2312"/>
          <w:b/>
          <w:bCs/>
          <w:sz w:val="28"/>
          <w:szCs w:val="28"/>
        </w:rPr>
      </w:pPr>
      <w:r>
        <w:rPr>
          <w:rFonts w:hint="eastAsia"/>
          <w:sz w:val="30"/>
        </w:rPr>
        <w:t xml:space="preserve"> </w:t>
      </w:r>
      <w:r>
        <w:rPr>
          <w:rFonts w:hint="eastAsia"/>
          <w:b/>
          <w:sz w:val="24"/>
        </w:rPr>
        <w:t xml:space="preserve">   </w:t>
      </w:r>
      <w:r>
        <w:rPr>
          <w:b/>
          <w:sz w:val="24"/>
        </w:rPr>
        <w:t xml:space="preserve">   </w:t>
      </w:r>
      <w:r>
        <w:rPr>
          <w:rFonts w:hint="eastAsia"/>
          <w:b/>
          <w:sz w:val="24"/>
        </w:rPr>
        <w:t xml:space="preserve"> </w:t>
      </w:r>
      <w:r>
        <w:rPr>
          <w:b/>
          <w:sz w:val="24"/>
        </w:rPr>
        <w:t xml:space="preserve">                        </w:t>
      </w:r>
      <w:r w:rsidR="005309E1">
        <w:rPr>
          <w:b/>
          <w:sz w:val="24"/>
        </w:rPr>
        <w:t xml:space="preserve">                            </w:t>
      </w:r>
      <w:bookmarkStart w:id="0" w:name="_GoBack"/>
      <w:bookmarkEnd w:id="0"/>
      <w:r>
        <w:rPr>
          <w:b/>
          <w:sz w:val="24"/>
        </w:rPr>
        <w:t xml:space="preserve">  </w:t>
      </w:r>
      <w:r>
        <w:rPr>
          <w:rFonts w:ascii="仿宋_GB2312" w:eastAsia="仿宋_GB2312" w:hint="eastAsia"/>
          <w:b/>
          <w:bCs/>
          <w:sz w:val="28"/>
          <w:szCs w:val="28"/>
        </w:rPr>
        <w:t>协议编号：</w:t>
      </w:r>
    </w:p>
    <w:p w:rsidR="0031660E" w:rsidRDefault="00E303B5" w:rsidP="003A6FD1">
      <w:pPr>
        <w:spacing w:beforeLines="100" w:before="360" w:afterLines="100" w:after="360" w:line="360" w:lineRule="auto"/>
        <w:jc w:val="center"/>
        <w:rPr>
          <w:rFonts w:ascii="方正小标宋简体" w:eastAsia="方正小标宋简体"/>
          <w:b/>
          <w:sz w:val="44"/>
          <w:szCs w:val="44"/>
        </w:rPr>
      </w:pPr>
      <w:r>
        <w:rPr>
          <w:rFonts w:ascii="方正小标宋简体" w:eastAsia="方正小标宋简体" w:hint="eastAsia"/>
          <w:b/>
          <w:sz w:val="44"/>
          <w:szCs w:val="44"/>
        </w:rPr>
        <w:t>文</w:t>
      </w:r>
      <w:proofErr w:type="gramStart"/>
      <w:r>
        <w:rPr>
          <w:rFonts w:ascii="方正小标宋简体" w:eastAsia="方正小标宋简体" w:hint="eastAsia"/>
          <w:b/>
          <w:sz w:val="44"/>
          <w:szCs w:val="44"/>
        </w:rPr>
        <w:t>创产品</w:t>
      </w:r>
      <w:proofErr w:type="gramEnd"/>
      <w:r>
        <w:rPr>
          <w:rFonts w:ascii="方正小标宋简体" w:eastAsia="方正小标宋简体" w:hint="eastAsia"/>
          <w:b/>
          <w:sz w:val="44"/>
          <w:szCs w:val="44"/>
        </w:rPr>
        <w:t>特许经营授权协议</w:t>
      </w:r>
    </w:p>
    <w:p w:rsidR="0031660E" w:rsidRDefault="00E303B5" w:rsidP="003A6FD1">
      <w:pPr>
        <w:spacing w:line="560" w:lineRule="exact"/>
        <w:rPr>
          <w:rFonts w:ascii="仿宋_GB2312" w:eastAsia="仿宋_GB2312"/>
          <w:b/>
          <w:bCs/>
          <w:sz w:val="28"/>
          <w:szCs w:val="28"/>
        </w:rPr>
      </w:pPr>
      <w:r>
        <w:rPr>
          <w:rFonts w:ascii="仿宋_GB2312" w:eastAsia="仿宋_GB2312" w:hint="eastAsia"/>
          <w:b/>
          <w:bCs/>
          <w:sz w:val="28"/>
          <w:szCs w:val="28"/>
        </w:rPr>
        <w:t>授权方：苏州大学</w:t>
      </w:r>
      <w:r w:rsidR="003A6FD1">
        <w:rPr>
          <w:rFonts w:ascii="仿宋_GB2312" w:eastAsia="仿宋_GB2312" w:hint="eastAsia"/>
          <w:b/>
          <w:bCs/>
          <w:sz w:val="28"/>
          <w:szCs w:val="28"/>
        </w:rPr>
        <w:t xml:space="preserve"> </w:t>
      </w:r>
      <w:r w:rsidR="003A6FD1">
        <w:rPr>
          <w:rFonts w:ascii="仿宋_GB2312" w:eastAsia="仿宋_GB2312"/>
          <w:b/>
          <w:bCs/>
          <w:sz w:val="28"/>
          <w:szCs w:val="28"/>
        </w:rPr>
        <w:t xml:space="preserve">          </w:t>
      </w:r>
      <w:r>
        <w:rPr>
          <w:rFonts w:ascii="仿宋_GB2312" w:eastAsia="仿宋_GB2312" w:hint="eastAsia"/>
          <w:b/>
          <w:bCs/>
          <w:sz w:val="28"/>
          <w:szCs w:val="28"/>
        </w:rPr>
        <w:t>（以下简称“甲方”）</w:t>
      </w:r>
    </w:p>
    <w:p w:rsidR="0031660E" w:rsidRDefault="00E303B5">
      <w:pPr>
        <w:spacing w:line="560" w:lineRule="exact"/>
        <w:rPr>
          <w:rFonts w:ascii="仿宋_GB2312" w:eastAsia="仿宋_GB2312"/>
          <w:b/>
          <w:bCs/>
          <w:sz w:val="28"/>
          <w:szCs w:val="28"/>
        </w:rPr>
      </w:pPr>
      <w:r>
        <w:rPr>
          <w:rFonts w:ascii="仿宋_GB2312" w:eastAsia="仿宋_GB2312" w:hint="eastAsia"/>
          <w:b/>
          <w:bCs/>
          <w:sz w:val="28"/>
          <w:szCs w:val="28"/>
        </w:rPr>
        <w:t>被授权方：</w:t>
      </w:r>
      <w:r>
        <w:rPr>
          <w:rFonts w:ascii="仿宋_GB2312" w:eastAsia="仿宋_GB2312"/>
          <w:sz w:val="28"/>
          <w:szCs w:val="28"/>
        </w:rPr>
        <w:t xml:space="preserve"> </w:t>
      </w:r>
      <w:r w:rsidR="004A32AD">
        <w:rPr>
          <w:rFonts w:ascii="仿宋_GB2312" w:eastAsia="仿宋_GB2312"/>
          <w:sz w:val="28"/>
          <w:szCs w:val="28"/>
        </w:rPr>
        <w:t xml:space="preserve">                </w:t>
      </w:r>
      <w:r>
        <w:rPr>
          <w:rFonts w:ascii="仿宋_GB2312" w:eastAsia="仿宋_GB2312" w:hint="eastAsia"/>
          <w:b/>
          <w:bCs/>
          <w:sz w:val="28"/>
          <w:szCs w:val="28"/>
        </w:rPr>
        <w:t>（以下简称“乙方”）</w:t>
      </w:r>
    </w:p>
    <w:p w:rsidR="0031660E" w:rsidRDefault="0031660E">
      <w:pPr>
        <w:spacing w:line="560" w:lineRule="exact"/>
        <w:rPr>
          <w:rFonts w:ascii="仿宋_GB2312" w:eastAsia="仿宋_GB2312"/>
          <w:sz w:val="28"/>
          <w:szCs w:val="28"/>
        </w:rPr>
      </w:pP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为</w:t>
      </w:r>
      <w:r w:rsidR="003A6FD1">
        <w:rPr>
          <w:rFonts w:ascii="华文仿宋" w:eastAsia="华文仿宋" w:hAnsi="华文仿宋" w:hint="eastAsia"/>
          <w:sz w:val="28"/>
          <w:szCs w:val="28"/>
        </w:rPr>
        <w:t>弘扬</w:t>
      </w:r>
      <w:r w:rsidRPr="003A6FD1">
        <w:rPr>
          <w:rFonts w:ascii="华文仿宋" w:eastAsia="华文仿宋" w:hAnsi="华文仿宋" w:hint="eastAsia"/>
          <w:sz w:val="28"/>
          <w:szCs w:val="28"/>
        </w:rPr>
        <w:t>中华民族传统文化</w:t>
      </w:r>
      <w:r w:rsidR="003A6FD1">
        <w:rPr>
          <w:rFonts w:ascii="华文仿宋" w:eastAsia="华文仿宋" w:hAnsi="华文仿宋" w:hint="eastAsia"/>
          <w:sz w:val="28"/>
          <w:szCs w:val="28"/>
        </w:rPr>
        <w:t>，促进</w:t>
      </w:r>
      <w:r w:rsidRPr="003A6FD1">
        <w:rPr>
          <w:rFonts w:ascii="华文仿宋" w:eastAsia="华文仿宋" w:hAnsi="华文仿宋" w:hint="eastAsia"/>
          <w:sz w:val="28"/>
          <w:szCs w:val="28"/>
        </w:rPr>
        <w:t>甲方文化传承和创新发展，提升甲方文化和社会影响力，甲方授权乙方按照本协议约定的范围和方式使用授权标的，开发高质量的文</w:t>
      </w:r>
      <w:proofErr w:type="gramStart"/>
      <w:r w:rsidRPr="003A6FD1">
        <w:rPr>
          <w:rFonts w:ascii="华文仿宋" w:eastAsia="华文仿宋" w:hAnsi="华文仿宋" w:hint="eastAsia"/>
          <w:sz w:val="28"/>
          <w:szCs w:val="28"/>
        </w:rPr>
        <w:t>创产品</w:t>
      </w:r>
      <w:proofErr w:type="gramEnd"/>
      <w:r w:rsidRPr="003A6FD1">
        <w:rPr>
          <w:rFonts w:ascii="华文仿宋" w:eastAsia="华文仿宋" w:hAnsi="华文仿宋" w:hint="eastAsia"/>
          <w:sz w:val="28"/>
          <w:szCs w:val="28"/>
        </w:rPr>
        <w:t>及衍生品，并开展相应文</w:t>
      </w:r>
      <w:proofErr w:type="gramStart"/>
      <w:r w:rsidRPr="003A6FD1">
        <w:rPr>
          <w:rFonts w:ascii="华文仿宋" w:eastAsia="华文仿宋" w:hAnsi="华文仿宋" w:hint="eastAsia"/>
          <w:sz w:val="28"/>
          <w:szCs w:val="28"/>
        </w:rPr>
        <w:t>创产业</w:t>
      </w:r>
      <w:proofErr w:type="gramEnd"/>
      <w:r w:rsidRPr="003A6FD1">
        <w:rPr>
          <w:rFonts w:ascii="华文仿宋" w:eastAsia="华文仿宋" w:hAnsi="华文仿宋" w:hint="eastAsia"/>
          <w:sz w:val="28"/>
          <w:szCs w:val="28"/>
        </w:rPr>
        <w:t>活动。</w:t>
      </w:r>
      <w:r w:rsidR="003A6FD1">
        <w:rPr>
          <w:rFonts w:ascii="华文仿宋" w:eastAsia="华文仿宋" w:hAnsi="华文仿宋" w:hint="eastAsia"/>
          <w:sz w:val="28"/>
          <w:szCs w:val="28"/>
        </w:rPr>
        <w:t>经双方协商一致，根据《中华人民共和国民</w:t>
      </w:r>
      <w:r w:rsidRPr="003A6FD1">
        <w:rPr>
          <w:rFonts w:ascii="华文仿宋" w:eastAsia="华文仿宋" w:hAnsi="华文仿宋" w:hint="eastAsia"/>
          <w:sz w:val="28"/>
          <w:szCs w:val="28"/>
        </w:rPr>
        <w:t>法</w:t>
      </w:r>
      <w:r w:rsidR="003A6FD1">
        <w:rPr>
          <w:rFonts w:ascii="华文仿宋" w:eastAsia="华文仿宋" w:hAnsi="华文仿宋" w:hint="eastAsia"/>
          <w:sz w:val="28"/>
          <w:szCs w:val="28"/>
        </w:rPr>
        <w:t>典</w:t>
      </w:r>
      <w:r w:rsidRPr="003A6FD1">
        <w:rPr>
          <w:rFonts w:ascii="华文仿宋" w:eastAsia="华文仿宋" w:hAnsi="华文仿宋" w:hint="eastAsia"/>
          <w:sz w:val="28"/>
          <w:szCs w:val="28"/>
        </w:rPr>
        <w:t>》</w:t>
      </w:r>
      <w:r w:rsidR="003A6FD1">
        <w:rPr>
          <w:rFonts w:ascii="华文仿宋" w:eastAsia="华文仿宋" w:hAnsi="华文仿宋" w:hint="eastAsia"/>
          <w:sz w:val="28"/>
          <w:szCs w:val="28"/>
        </w:rPr>
        <w:t>《苏州大学国有资产管理办法》</w:t>
      </w:r>
      <w:r w:rsidRPr="003A6FD1">
        <w:rPr>
          <w:rFonts w:ascii="华文仿宋" w:eastAsia="华文仿宋" w:hAnsi="华文仿宋" w:hint="eastAsia"/>
          <w:sz w:val="28"/>
          <w:szCs w:val="28"/>
        </w:rPr>
        <w:t>等相关规定，签订本协议。</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 xml:space="preserve">第一条 </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授权标的</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1、授权标的为甲方享有的</w:t>
      </w:r>
      <w:r w:rsidR="00150F06">
        <w:rPr>
          <w:rFonts w:ascii="华文仿宋" w:eastAsia="华文仿宋" w:hAnsi="华文仿宋" w:hint="eastAsia"/>
          <w:sz w:val="28"/>
          <w:szCs w:val="28"/>
        </w:rPr>
        <w:t>学校品牌无形资产</w:t>
      </w:r>
      <w:r w:rsidRPr="003A6FD1">
        <w:rPr>
          <w:rFonts w:ascii="华文仿宋" w:eastAsia="华文仿宋" w:hAnsi="华文仿宋" w:hint="eastAsia"/>
          <w:sz w:val="28"/>
          <w:szCs w:val="28"/>
        </w:rPr>
        <w:t>，包括：学校名称--苏州大学及苏大（包括中英文、拼音）、校徽、校训、标志性校园建筑等代表学校形象及文化内涵的文字及图案。</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2、生产产品包括由乙方使用甲方授权的标的进行设计、开发、生产、制造、销售的相关艺术品、实用工艺品，包括但不限于书籍、瓷器、办公用品、艺术品、生活用品、纪念品等。</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sz w:val="28"/>
          <w:szCs w:val="28"/>
        </w:rPr>
        <w:t>3</w:t>
      </w:r>
      <w:r w:rsidRPr="003A6FD1">
        <w:rPr>
          <w:rFonts w:ascii="华文仿宋" w:eastAsia="华文仿宋" w:hAnsi="华文仿宋" w:hint="eastAsia"/>
          <w:sz w:val="28"/>
          <w:szCs w:val="28"/>
        </w:rPr>
        <w:t>、因开发产品所需，乙方可对授权标的进行合理修改调整及加工设计，但</w:t>
      </w:r>
      <w:r w:rsidR="003E2DCB">
        <w:rPr>
          <w:rFonts w:ascii="华文仿宋" w:eastAsia="华文仿宋" w:hAnsi="华文仿宋" w:hint="eastAsia"/>
          <w:sz w:val="28"/>
          <w:szCs w:val="28"/>
        </w:rPr>
        <w:t>应符合《苏州大学整体形象识别系统手册》要求；</w:t>
      </w:r>
      <w:r w:rsidRPr="003A6FD1">
        <w:rPr>
          <w:rFonts w:ascii="华文仿宋" w:eastAsia="华文仿宋" w:hAnsi="华文仿宋" w:hint="eastAsia"/>
          <w:sz w:val="28"/>
          <w:szCs w:val="28"/>
        </w:rPr>
        <w:t>乙方承诺不对授权标的进行任何影响其辨识或表达内容的实质性修改。</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 xml:space="preserve">第二条 </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授权范围及授权期限</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1、在本协议约定的授权期间、产品品类范围内，乙方有权在生产、制造以及销售活动中使用授权标的制作产品或在产品外观或包装上使用授权标的，不得超越本协议约定范围使用。</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lastRenderedPageBreak/>
        <w:t>2、</w:t>
      </w:r>
      <w:r w:rsidRPr="003A6FD1">
        <w:rPr>
          <w:rFonts w:ascii="华文仿宋" w:eastAsia="华文仿宋" w:hAnsi="华文仿宋"/>
          <w:sz w:val="28"/>
          <w:szCs w:val="28"/>
        </w:rPr>
        <w:t>经甲方书面同意，</w:t>
      </w:r>
      <w:r w:rsidRPr="003A6FD1">
        <w:rPr>
          <w:rFonts w:ascii="华文仿宋" w:eastAsia="华文仿宋" w:hAnsi="华文仿宋" w:hint="eastAsia"/>
          <w:sz w:val="28"/>
          <w:szCs w:val="28"/>
        </w:rPr>
        <w:t>乙方有</w:t>
      </w:r>
      <w:r w:rsidR="00391C44">
        <w:rPr>
          <w:rFonts w:ascii="华文仿宋" w:eastAsia="华文仿宋" w:hAnsi="华文仿宋" w:hint="eastAsia"/>
          <w:sz w:val="28"/>
          <w:szCs w:val="28"/>
        </w:rPr>
        <w:t>权委托具备相关资质的第三方进行产品的设计、开发、生产和制作</w:t>
      </w:r>
      <w:r w:rsidRPr="003A6FD1">
        <w:rPr>
          <w:rFonts w:ascii="华文仿宋" w:eastAsia="华文仿宋" w:hAnsi="华文仿宋" w:hint="eastAsia"/>
          <w:sz w:val="28"/>
          <w:szCs w:val="28"/>
        </w:rPr>
        <w:t>。</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sz w:val="28"/>
          <w:szCs w:val="28"/>
        </w:rPr>
        <w:t>3</w:t>
      </w:r>
      <w:r w:rsidRPr="003A6FD1">
        <w:rPr>
          <w:rFonts w:ascii="华文仿宋" w:eastAsia="华文仿宋" w:hAnsi="华文仿宋" w:hint="eastAsia"/>
          <w:sz w:val="28"/>
          <w:szCs w:val="28"/>
        </w:rPr>
        <w:t>、乙方不得将该特许经营权进行分包、转包。乙方控股的企（事）业单位</w:t>
      </w:r>
      <w:r w:rsidRPr="003A6FD1">
        <w:rPr>
          <w:rFonts w:ascii="华文仿宋" w:eastAsia="华文仿宋" w:hAnsi="华文仿宋"/>
          <w:sz w:val="28"/>
          <w:szCs w:val="28"/>
        </w:rPr>
        <w:t>若经甲方书面认可，可</w:t>
      </w:r>
      <w:r w:rsidRPr="003A6FD1">
        <w:rPr>
          <w:rFonts w:ascii="华文仿宋" w:eastAsia="华文仿宋" w:hAnsi="华文仿宋" w:hint="eastAsia"/>
          <w:sz w:val="28"/>
          <w:szCs w:val="28"/>
        </w:rPr>
        <w:t>视为甲方授权范围之内。</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sz w:val="28"/>
          <w:szCs w:val="28"/>
        </w:rPr>
        <w:t>4</w:t>
      </w:r>
      <w:r w:rsidRPr="003A6FD1">
        <w:rPr>
          <w:rFonts w:ascii="华文仿宋" w:eastAsia="华文仿宋" w:hAnsi="华文仿宋" w:hint="eastAsia"/>
          <w:sz w:val="28"/>
          <w:szCs w:val="28"/>
        </w:rPr>
        <w:t>、授权期限为</w:t>
      </w:r>
      <w:r w:rsidR="00365060">
        <w:rPr>
          <w:rFonts w:ascii="华文仿宋" w:eastAsia="华文仿宋" w:hAnsi="华文仿宋" w:hint="eastAsia"/>
          <w:sz w:val="28"/>
          <w:szCs w:val="28"/>
        </w:rPr>
        <w:t>三</w:t>
      </w:r>
      <w:r w:rsidRPr="003A6FD1">
        <w:rPr>
          <w:rFonts w:ascii="华文仿宋" w:eastAsia="华文仿宋" w:hAnsi="华文仿宋" w:hint="eastAsia"/>
          <w:sz w:val="28"/>
          <w:szCs w:val="28"/>
        </w:rPr>
        <w:t>年，自20</w:t>
      </w:r>
      <w:r w:rsidR="00365060">
        <w:rPr>
          <w:rFonts w:ascii="华文仿宋" w:eastAsia="华文仿宋" w:hAnsi="华文仿宋"/>
          <w:sz w:val="28"/>
          <w:szCs w:val="28"/>
        </w:rPr>
        <w:t>23</w:t>
      </w:r>
      <w:r w:rsidRPr="003A6FD1">
        <w:rPr>
          <w:rFonts w:ascii="华文仿宋" w:eastAsia="华文仿宋" w:hAnsi="华文仿宋" w:hint="eastAsia"/>
          <w:sz w:val="28"/>
          <w:szCs w:val="28"/>
        </w:rPr>
        <w:t>年</w:t>
      </w:r>
      <w:r w:rsidRPr="003A6FD1">
        <w:rPr>
          <w:rFonts w:ascii="华文仿宋" w:eastAsia="华文仿宋" w:hAnsi="华文仿宋"/>
          <w:sz w:val="28"/>
          <w:szCs w:val="28"/>
        </w:rPr>
        <w:t>1</w:t>
      </w:r>
      <w:r w:rsidRPr="003A6FD1">
        <w:rPr>
          <w:rFonts w:ascii="华文仿宋" w:eastAsia="华文仿宋" w:hAnsi="华文仿宋" w:hint="eastAsia"/>
          <w:sz w:val="28"/>
          <w:szCs w:val="28"/>
        </w:rPr>
        <w:t>月</w:t>
      </w:r>
      <w:r w:rsidRPr="003A6FD1">
        <w:rPr>
          <w:rFonts w:ascii="华文仿宋" w:eastAsia="华文仿宋" w:hAnsi="华文仿宋"/>
          <w:sz w:val="28"/>
          <w:szCs w:val="28"/>
        </w:rPr>
        <w:t>1</w:t>
      </w:r>
      <w:r w:rsidRPr="003A6FD1">
        <w:rPr>
          <w:rFonts w:ascii="华文仿宋" w:eastAsia="华文仿宋" w:hAnsi="华文仿宋" w:hint="eastAsia"/>
          <w:sz w:val="28"/>
          <w:szCs w:val="28"/>
        </w:rPr>
        <w:t>日至20</w:t>
      </w:r>
      <w:r w:rsidR="00365060">
        <w:rPr>
          <w:rFonts w:ascii="华文仿宋" w:eastAsia="华文仿宋" w:hAnsi="华文仿宋"/>
          <w:sz w:val="28"/>
          <w:szCs w:val="28"/>
        </w:rPr>
        <w:t>25</w:t>
      </w:r>
      <w:r w:rsidRPr="003A6FD1">
        <w:rPr>
          <w:rFonts w:ascii="华文仿宋" w:eastAsia="华文仿宋" w:hAnsi="华文仿宋" w:hint="eastAsia"/>
          <w:sz w:val="28"/>
          <w:szCs w:val="28"/>
        </w:rPr>
        <w:t>年</w:t>
      </w:r>
      <w:r w:rsidRPr="003A6FD1">
        <w:rPr>
          <w:rFonts w:ascii="华文仿宋" w:eastAsia="华文仿宋" w:hAnsi="华文仿宋"/>
          <w:sz w:val="28"/>
          <w:szCs w:val="28"/>
        </w:rPr>
        <w:t>12</w:t>
      </w:r>
      <w:r w:rsidRPr="003A6FD1">
        <w:rPr>
          <w:rFonts w:ascii="华文仿宋" w:eastAsia="华文仿宋" w:hAnsi="华文仿宋" w:hint="eastAsia"/>
          <w:sz w:val="28"/>
          <w:szCs w:val="28"/>
        </w:rPr>
        <w:t>月</w:t>
      </w:r>
      <w:r w:rsidRPr="003A6FD1">
        <w:rPr>
          <w:rFonts w:ascii="华文仿宋" w:eastAsia="华文仿宋" w:hAnsi="华文仿宋"/>
          <w:sz w:val="28"/>
          <w:szCs w:val="28"/>
        </w:rPr>
        <w:t>31</w:t>
      </w:r>
      <w:r w:rsidRPr="003A6FD1">
        <w:rPr>
          <w:rFonts w:ascii="华文仿宋" w:eastAsia="华文仿宋" w:hAnsi="华文仿宋" w:hint="eastAsia"/>
          <w:sz w:val="28"/>
          <w:szCs w:val="28"/>
        </w:rPr>
        <w:t>日。</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 xml:space="preserve">第三条 </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甲方的事先确认</w:t>
      </w:r>
    </w:p>
    <w:p w:rsidR="004278BA"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乙方拟生产、制作的产品样品、准备使用产品的包装形式、标签以及任何带有被授权标的包装物样品，应事先经甲方同意后，方可生产及投入市场销售。</w:t>
      </w:r>
    </w:p>
    <w:p w:rsidR="0031660E" w:rsidRPr="003A6FD1" w:rsidRDefault="004278BA"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甲方有权对待生产的产品样品进行审核，甲方指定的产品审核收件电子邮箱为：</w:t>
      </w:r>
      <w:r>
        <w:rPr>
          <w:rFonts w:ascii="华文仿宋" w:eastAsia="华文仿宋" w:hAnsi="华文仿宋" w:hint="eastAsia"/>
          <w:sz w:val="28"/>
          <w:szCs w:val="28"/>
        </w:rPr>
        <w:t>liguop</w:t>
      </w:r>
      <w:r>
        <w:rPr>
          <w:rFonts w:ascii="华文仿宋" w:eastAsia="华文仿宋" w:hAnsi="华文仿宋"/>
          <w:sz w:val="28"/>
          <w:szCs w:val="28"/>
        </w:rPr>
        <w:t>ing</w:t>
      </w:r>
      <w:r w:rsidRPr="003A6FD1">
        <w:rPr>
          <w:rFonts w:ascii="华文仿宋" w:eastAsia="华文仿宋" w:hAnsi="华文仿宋" w:hint="eastAsia"/>
          <w:sz w:val="28"/>
          <w:szCs w:val="28"/>
        </w:rPr>
        <w:t>@suda</w:t>
      </w:r>
      <w:r w:rsidRPr="003A6FD1">
        <w:rPr>
          <w:rFonts w:ascii="华文仿宋" w:eastAsia="华文仿宋" w:hAnsi="华文仿宋"/>
          <w:sz w:val="28"/>
          <w:szCs w:val="28"/>
        </w:rPr>
        <w:t>.edu.cn</w:t>
      </w:r>
      <w:r w:rsidRPr="003A6FD1">
        <w:rPr>
          <w:rFonts w:ascii="华文仿宋" w:eastAsia="华文仿宋" w:hAnsi="华文仿宋" w:hint="eastAsia"/>
          <w:sz w:val="28"/>
          <w:szCs w:val="28"/>
        </w:rPr>
        <w:t>，乙方应将</w:t>
      </w:r>
      <w:proofErr w:type="gramStart"/>
      <w:r w:rsidRPr="003A6FD1">
        <w:rPr>
          <w:rFonts w:ascii="华文仿宋" w:eastAsia="华文仿宋" w:hAnsi="华文仿宋" w:hint="eastAsia"/>
          <w:sz w:val="28"/>
          <w:szCs w:val="28"/>
        </w:rPr>
        <w:t>待生产</w:t>
      </w:r>
      <w:proofErr w:type="gramEnd"/>
      <w:r w:rsidRPr="003A6FD1">
        <w:rPr>
          <w:rFonts w:ascii="华文仿宋" w:eastAsia="华文仿宋" w:hAnsi="华文仿宋" w:hint="eastAsia"/>
          <w:sz w:val="28"/>
          <w:szCs w:val="28"/>
        </w:rPr>
        <w:t>的产品效果图发送至上述指定邮箱，甲方应当在收到后的5</w:t>
      </w:r>
      <w:r w:rsidR="00CE4F30">
        <w:rPr>
          <w:rFonts w:ascii="华文仿宋" w:eastAsia="华文仿宋" w:hAnsi="华文仿宋" w:hint="eastAsia"/>
          <w:sz w:val="28"/>
          <w:szCs w:val="28"/>
        </w:rPr>
        <w:t>个工作日</w:t>
      </w:r>
      <w:r w:rsidRPr="003A6FD1">
        <w:rPr>
          <w:rFonts w:ascii="华文仿宋" w:eastAsia="华文仿宋" w:hAnsi="华文仿宋" w:hint="eastAsia"/>
          <w:sz w:val="28"/>
          <w:szCs w:val="28"/>
        </w:rPr>
        <w:t>内通过上述电子邮箱进行审核回复，如逾期未回复，视为甲方审核</w:t>
      </w:r>
      <w:r w:rsidRPr="003A6FD1">
        <w:rPr>
          <w:rFonts w:ascii="华文仿宋" w:eastAsia="华文仿宋" w:hAnsi="华文仿宋"/>
          <w:sz w:val="28"/>
          <w:szCs w:val="28"/>
        </w:rPr>
        <w:t>不</w:t>
      </w:r>
      <w:r w:rsidRPr="003A6FD1">
        <w:rPr>
          <w:rFonts w:ascii="华文仿宋" w:eastAsia="华文仿宋" w:hAnsi="华文仿宋" w:hint="eastAsia"/>
          <w:sz w:val="28"/>
          <w:szCs w:val="28"/>
        </w:rPr>
        <w:t>通过</w:t>
      </w:r>
      <w:r>
        <w:rPr>
          <w:rFonts w:ascii="华文仿宋" w:eastAsia="华文仿宋" w:hAnsi="华文仿宋" w:hint="eastAsia"/>
          <w:sz w:val="28"/>
          <w:szCs w:val="28"/>
        </w:rPr>
        <w:t>。</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 xml:space="preserve">第四条 </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质量保证条款</w:t>
      </w:r>
      <w:r w:rsidRPr="003A6FD1">
        <w:rPr>
          <w:rFonts w:ascii="华文仿宋" w:eastAsia="华文仿宋" w:hAnsi="华文仿宋" w:hint="eastAsia"/>
          <w:b/>
          <w:sz w:val="28"/>
          <w:szCs w:val="28"/>
        </w:rPr>
        <w:tab/>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甲方对乙方提供的产品样品等审核同意后，乙方应保证实际生产、销售的产品与审核一致；其生产工艺质量控制检测手段符合国家标准：产品质量必须达到国家同类产品标准。甲方有权对乙方使用甲方的授权标的开发的产品进行定期或不定期抽查。</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2、乙方应当按照相关法律的规定使用甲方授权标的，在产品上注明该授权标的、甲方的名称以及许可权利等相关信息。</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3、若甲方发现乙方实际生产、销售的产品与审核不一致，或产品质量未达到国家同类产品标准的，甲方有权要求乙方及与其生产相关的企业进行整改</w:t>
      </w:r>
      <w:r w:rsidRPr="003A6FD1">
        <w:rPr>
          <w:rFonts w:ascii="华文仿宋" w:eastAsia="华文仿宋" w:hAnsi="华文仿宋"/>
          <w:sz w:val="28"/>
          <w:szCs w:val="28"/>
        </w:rPr>
        <w:t>，并支付违约金</w:t>
      </w:r>
      <w:r w:rsidRPr="003F2A4C">
        <w:rPr>
          <w:rFonts w:ascii="华文仿宋" w:eastAsia="华文仿宋" w:hAnsi="华文仿宋"/>
          <w:sz w:val="28"/>
          <w:szCs w:val="28"/>
          <w:u w:val="single"/>
        </w:rPr>
        <w:t>100</w:t>
      </w:r>
      <w:r w:rsidR="003F2A4C">
        <w:rPr>
          <w:rFonts w:ascii="华文仿宋" w:eastAsia="华文仿宋" w:hAnsi="华文仿宋"/>
          <w:sz w:val="28"/>
          <w:szCs w:val="28"/>
          <w:u w:val="single"/>
        </w:rPr>
        <w:t>,</w:t>
      </w:r>
      <w:r w:rsidRPr="003F2A4C">
        <w:rPr>
          <w:rFonts w:ascii="华文仿宋" w:eastAsia="华文仿宋" w:hAnsi="华文仿宋"/>
          <w:sz w:val="28"/>
          <w:szCs w:val="28"/>
          <w:u w:val="single"/>
        </w:rPr>
        <w:t>000</w:t>
      </w:r>
      <w:r w:rsidR="003F2A4C">
        <w:rPr>
          <w:rFonts w:ascii="华文仿宋" w:eastAsia="华文仿宋" w:hAnsi="华文仿宋"/>
          <w:sz w:val="28"/>
          <w:szCs w:val="28"/>
          <w:u w:val="single"/>
        </w:rPr>
        <w:t>.00</w:t>
      </w:r>
      <w:r w:rsidRPr="003A6FD1">
        <w:rPr>
          <w:rFonts w:ascii="华文仿宋" w:eastAsia="华文仿宋" w:hAnsi="华文仿宋"/>
          <w:sz w:val="28"/>
          <w:szCs w:val="28"/>
        </w:rPr>
        <w:t>元</w:t>
      </w:r>
      <w:r w:rsidR="003F2A4C">
        <w:rPr>
          <w:rFonts w:ascii="华文仿宋" w:eastAsia="华文仿宋" w:hAnsi="华文仿宋" w:hint="eastAsia"/>
          <w:sz w:val="28"/>
          <w:szCs w:val="28"/>
        </w:rPr>
        <w:t>人民币</w:t>
      </w:r>
      <w:r w:rsidRPr="003A6FD1">
        <w:rPr>
          <w:rFonts w:ascii="华文仿宋" w:eastAsia="华文仿宋" w:hAnsi="华文仿宋" w:hint="eastAsia"/>
          <w:sz w:val="28"/>
          <w:szCs w:val="28"/>
        </w:rPr>
        <w:t>。对质量方面双方有重大异议，应由双方共同选定的第三方权威机构进行鉴定。</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 xml:space="preserve">第五条 </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授权使用费</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1、授权</w:t>
      </w:r>
      <w:r w:rsidRPr="003A6FD1">
        <w:rPr>
          <w:rFonts w:ascii="华文仿宋" w:eastAsia="华文仿宋" w:hAnsi="华文仿宋" w:cs="仿宋_GB2312" w:hint="eastAsia"/>
          <w:sz w:val="28"/>
          <w:szCs w:val="28"/>
        </w:rPr>
        <w:t>使用费按乙方的年度实际销售额的【</w:t>
      </w:r>
      <w:r w:rsidR="007E7FD7" w:rsidRPr="003A6FD1">
        <w:rPr>
          <w:rFonts w:ascii="华文仿宋" w:eastAsia="华文仿宋" w:hAnsi="华文仿宋" w:cs="仿宋_GB2312"/>
          <w:sz w:val="28"/>
          <w:szCs w:val="28"/>
          <w:u w:val="single"/>
        </w:rPr>
        <w:t xml:space="preserve">   </w:t>
      </w:r>
      <w:r w:rsidRPr="003A6FD1">
        <w:rPr>
          <w:rFonts w:ascii="华文仿宋" w:eastAsia="华文仿宋" w:hAnsi="华文仿宋" w:hint="eastAsia"/>
          <w:sz w:val="28"/>
          <w:szCs w:val="28"/>
        </w:rPr>
        <w:t>】计算，最低不少于人民币壹</w:t>
      </w:r>
      <w:r w:rsidRPr="003A6FD1">
        <w:rPr>
          <w:rFonts w:ascii="华文仿宋" w:eastAsia="华文仿宋" w:hAnsi="华文仿宋" w:hint="eastAsia"/>
          <w:sz w:val="28"/>
          <w:szCs w:val="28"/>
          <w:u w:val="single"/>
        </w:rPr>
        <w:t>拾</w:t>
      </w:r>
      <w:r w:rsidRPr="003A6FD1">
        <w:rPr>
          <w:rFonts w:ascii="华文仿宋" w:eastAsia="华文仿宋" w:hAnsi="华文仿宋" w:hint="eastAsia"/>
          <w:sz w:val="28"/>
          <w:szCs w:val="28"/>
        </w:rPr>
        <w:t>万元</w:t>
      </w:r>
      <w:r w:rsidR="007E7FD7" w:rsidRPr="003A6FD1">
        <w:rPr>
          <w:rFonts w:ascii="华文仿宋" w:eastAsia="华文仿宋" w:hAnsi="华文仿宋" w:hint="eastAsia"/>
          <w:sz w:val="28"/>
          <w:szCs w:val="28"/>
        </w:rPr>
        <w:t>。</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sz w:val="28"/>
          <w:szCs w:val="28"/>
        </w:rPr>
        <w:lastRenderedPageBreak/>
        <w:t>2</w:t>
      </w:r>
      <w:r w:rsidRPr="003A6FD1">
        <w:rPr>
          <w:rFonts w:ascii="华文仿宋" w:eastAsia="华文仿宋" w:hAnsi="华文仿宋" w:hint="eastAsia"/>
          <w:sz w:val="28"/>
          <w:szCs w:val="28"/>
        </w:rPr>
        <w:t>、授权使用费支付</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w:t>
      </w:r>
      <w:r w:rsidR="00196965">
        <w:rPr>
          <w:rFonts w:ascii="华文仿宋" w:eastAsia="华文仿宋" w:hAnsi="华文仿宋" w:hint="eastAsia"/>
          <w:sz w:val="28"/>
          <w:szCs w:val="28"/>
        </w:rPr>
        <w:t>）乙方在协议签订之日起</w:t>
      </w:r>
      <w:r w:rsidR="00196965">
        <w:rPr>
          <w:rFonts w:ascii="华文仿宋" w:eastAsia="华文仿宋" w:hAnsi="华文仿宋"/>
          <w:sz w:val="28"/>
          <w:szCs w:val="28"/>
        </w:rPr>
        <w:t>10</w:t>
      </w:r>
      <w:r w:rsidRPr="003A6FD1">
        <w:rPr>
          <w:rFonts w:ascii="华文仿宋" w:eastAsia="华文仿宋" w:hAnsi="华文仿宋" w:hint="eastAsia"/>
          <w:sz w:val="28"/>
          <w:szCs w:val="28"/>
        </w:rPr>
        <w:t>个工作日内向甲方缴纳</w:t>
      </w:r>
      <w:r w:rsidR="00CF3C79">
        <w:rPr>
          <w:rFonts w:ascii="华文仿宋" w:eastAsia="华文仿宋" w:hAnsi="华文仿宋" w:hint="eastAsia"/>
          <w:sz w:val="28"/>
          <w:szCs w:val="28"/>
        </w:rPr>
        <w:t>首年</w:t>
      </w:r>
      <w:r w:rsidRPr="003A6FD1">
        <w:rPr>
          <w:rFonts w:ascii="华文仿宋" w:eastAsia="华文仿宋" w:hAnsi="华文仿宋" w:hint="eastAsia"/>
          <w:sz w:val="28"/>
          <w:szCs w:val="28"/>
        </w:rPr>
        <w:t>无形资产使用费</w:t>
      </w:r>
      <w:r w:rsidR="0068396F" w:rsidRPr="003A6FD1">
        <w:rPr>
          <w:rFonts w:ascii="华文仿宋" w:eastAsia="华文仿宋" w:hAnsi="华文仿宋" w:hint="eastAsia"/>
          <w:sz w:val="28"/>
          <w:szCs w:val="28"/>
        </w:rPr>
        <w:t>（不含税）</w:t>
      </w:r>
      <w:r w:rsidRPr="003A6FD1">
        <w:rPr>
          <w:rFonts w:ascii="华文仿宋" w:eastAsia="华文仿宋" w:hAnsi="华文仿宋" w:hint="eastAsia"/>
          <w:sz w:val="28"/>
          <w:szCs w:val="28"/>
        </w:rPr>
        <w:t>人民币</w:t>
      </w:r>
      <w:r w:rsidRPr="00196965">
        <w:rPr>
          <w:rFonts w:ascii="华文仿宋" w:eastAsia="华文仿宋" w:hAnsi="华文仿宋" w:hint="eastAsia"/>
          <w:sz w:val="28"/>
          <w:szCs w:val="28"/>
          <w:u w:val="single"/>
        </w:rPr>
        <w:t>壹拾万元</w:t>
      </w:r>
      <w:r w:rsidRPr="003A6FD1">
        <w:rPr>
          <w:rFonts w:ascii="华文仿宋" w:eastAsia="华文仿宋" w:hAnsi="华文仿宋" w:hint="eastAsia"/>
          <w:sz w:val="28"/>
          <w:szCs w:val="28"/>
        </w:rPr>
        <w:t>整（</w:t>
      </w:r>
      <w:r w:rsidRPr="003A6FD1">
        <w:rPr>
          <w:rFonts w:ascii="华文仿宋" w:eastAsia="华文仿宋" w:hAnsi="华文仿宋" w:cs="Arial"/>
          <w:sz w:val="28"/>
          <w:szCs w:val="28"/>
          <w:u w:val="single"/>
        </w:rPr>
        <w:t>¥</w:t>
      </w:r>
      <w:r w:rsidRPr="003A6FD1">
        <w:rPr>
          <w:rFonts w:ascii="华文仿宋" w:eastAsia="华文仿宋" w:hAnsi="华文仿宋" w:hint="eastAsia"/>
          <w:sz w:val="28"/>
          <w:szCs w:val="28"/>
          <w:u w:val="single"/>
        </w:rPr>
        <w:t>100</w:t>
      </w:r>
      <w:r w:rsidRPr="003A6FD1">
        <w:rPr>
          <w:rFonts w:ascii="华文仿宋" w:eastAsia="华文仿宋" w:hAnsi="华文仿宋"/>
          <w:sz w:val="28"/>
          <w:szCs w:val="28"/>
          <w:u w:val="single"/>
        </w:rPr>
        <w:t>,</w:t>
      </w:r>
      <w:r w:rsidRPr="003A6FD1">
        <w:rPr>
          <w:rFonts w:ascii="华文仿宋" w:eastAsia="华文仿宋" w:hAnsi="华文仿宋" w:hint="eastAsia"/>
          <w:sz w:val="28"/>
          <w:szCs w:val="28"/>
          <w:u w:val="single"/>
        </w:rPr>
        <w:t>000</w:t>
      </w:r>
      <w:r w:rsidRPr="003A6FD1">
        <w:rPr>
          <w:rFonts w:ascii="华文仿宋" w:eastAsia="华文仿宋" w:hAnsi="华文仿宋" w:hint="eastAsia"/>
          <w:sz w:val="28"/>
          <w:szCs w:val="28"/>
        </w:rPr>
        <w:t>元）</w:t>
      </w:r>
      <w:r w:rsidR="00CF3C79">
        <w:rPr>
          <w:rFonts w:ascii="华文仿宋" w:eastAsia="华文仿宋" w:hAnsi="华文仿宋" w:hint="eastAsia"/>
          <w:sz w:val="28"/>
          <w:szCs w:val="28"/>
        </w:rPr>
        <w:t>，后续应在对应结算年度起算日的前7日内交付甲方，</w:t>
      </w:r>
      <w:r w:rsidRPr="003A6FD1">
        <w:rPr>
          <w:rFonts w:ascii="华文仿宋" w:eastAsia="华文仿宋" w:hAnsi="华文仿宋" w:hint="eastAsia"/>
          <w:sz w:val="28"/>
          <w:szCs w:val="28"/>
        </w:rPr>
        <w:t>缴纳后不予退还。</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（2）乙方每半年向甲方提交核算报表，核算报表以甲方</w:t>
      </w:r>
      <w:r w:rsidRPr="003A6FD1">
        <w:rPr>
          <w:rFonts w:ascii="华文仿宋" w:eastAsia="华文仿宋" w:hAnsi="华文仿宋"/>
          <w:sz w:val="28"/>
          <w:szCs w:val="28"/>
        </w:rPr>
        <w:t>书面</w:t>
      </w:r>
      <w:r w:rsidRPr="003A6FD1">
        <w:rPr>
          <w:rFonts w:ascii="华文仿宋" w:eastAsia="华文仿宋" w:hAnsi="华文仿宋" w:hint="eastAsia"/>
          <w:sz w:val="28"/>
          <w:szCs w:val="28"/>
        </w:rPr>
        <w:t>确认为准。</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（3）</w:t>
      </w:r>
      <w:r w:rsidR="00EA0CE0">
        <w:rPr>
          <w:rFonts w:ascii="华文仿宋" w:eastAsia="华文仿宋" w:hAnsi="华文仿宋" w:hint="eastAsia"/>
          <w:sz w:val="28"/>
          <w:szCs w:val="28"/>
        </w:rPr>
        <w:t>乙方应将授权</w:t>
      </w:r>
      <w:r w:rsidRPr="003A6FD1">
        <w:rPr>
          <w:rFonts w:ascii="华文仿宋" w:eastAsia="华文仿宋" w:hAnsi="华文仿宋" w:hint="eastAsia"/>
          <w:sz w:val="28"/>
          <w:szCs w:val="28"/>
        </w:rPr>
        <w:t>使用费支付至甲方</w:t>
      </w:r>
      <w:r w:rsidR="00EA0CE0">
        <w:rPr>
          <w:rFonts w:ascii="华文仿宋" w:eastAsia="华文仿宋" w:hAnsi="华文仿宋" w:hint="eastAsia"/>
          <w:sz w:val="28"/>
          <w:szCs w:val="28"/>
        </w:rPr>
        <w:t>指定</w:t>
      </w:r>
      <w:r w:rsidRPr="003A6FD1">
        <w:rPr>
          <w:rFonts w:ascii="华文仿宋" w:eastAsia="华文仿宋" w:hAnsi="华文仿宋" w:hint="eastAsia"/>
          <w:sz w:val="28"/>
          <w:szCs w:val="28"/>
        </w:rPr>
        <w:t>账户</w:t>
      </w:r>
      <w:r w:rsidR="00EA0CE0">
        <w:rPr>
          <w:rFonts w:ascii="华文仿宋" w:eastAsia="华文仿宋" w:hAnsi="华文仿宋" w:hint="eastAsia"/>
          <w:sz w:val="28"/>
          <w:szCs w:val="28"/>
        </w:rPr>
        <w:t>，信息如下：</w:t>
      </w:r>
    </w:p>
    <w:p w:rsidR="0031660E" w:rsidRPr="003A6FD1" w:rsidRDefault="00E303B5" w:rsidP="00EA0CE0">
      <w:pPr>
        <w:spacing w:line="500" w:lineRule="exact"/>
        <w:ind w:leftChars="300" w:left="630" w:firstLineChars="200" w:firstLine="560"/>
        <w:rPr>
          <w:rFonts w:ascii="华文仿宋" w:eastAsia="华文仿宋" w:hAnsi="华文仿宋"/>
          <w:sz w:val="28"/>
          <w:szCs w:val="28"/>
        </w:rPr>
      </w:pPr>
      <w:r w:rsidRPr="003A6FD1">
        <w:rPr>
          <w:rFonts w:ascii="华文仿宋" w:eastAsia="华文仿宋" w:hAnsi="华文仿宋" w:hint="eastAsia"/>
          <w:sz w:val="28"/>
          <w:szCs w:val="28"/>
        </w:rPr>
        <w:t>户</w:t>
      </w:r>
      <w:r w:rsidR="008F5135">
        <w:rPr>
          <w:rFonts w:ascii="华文仿宋" w:eastAsia="华文仿宋" w:hAnsi="华文仿宋" w:hint="eastAsia"/>
          <w:sz w:val="28"/>
          <w:szCs w:val="28"/>
        </w:rPr>
        <w:t xml:space="preserve"> </w:t>
      </w:r>
      <w:r w:rsidR="008F5135">
        <w:rPr>
          <w:rFonts w:ascii="华文仿宋" w:eastAsia="华文仿宋" w:hAnsi="华文仿宋"/>
          <w:sz w:val="28"/>
          <w:szCs w:val="28"/>
        </w:rPr>
        <w:t xml:space="preserve">       </w:t>
      </w:r>
      <w:r w:rsidRPr="003A6FD1">
        <w:rPr>
          <w:rFonts w:ascii="华文仿宋" w:eastAsia="华文仿宋" w:hAnsi="华文仿宋" w:hint="eastAsia"/>
          <w:sz w:val="28"/>
          <w:szCs w:val="28"/>
        </w:rPr>
        <w:t>名：苏州大学</w:t>
      </w:r>
    </w:p>
    <w:p w:rsidR="0031660E" w:rsidRPr="003A6FD1" w:rsidRDefault="00E303B5" w:rsidP="00EA0CE0">
      <w:pPr>
        <w:spacing w:line="500" w:lineRule="exact"/>
        <w:ind w:leftChars="300" w:left="630" w:firstLineChars="200" w:firstLine="560"/>
        <w:rPr>
          <w:rFonts w:ascii="华文仿宋" w:eastAsia="华文仿宋" w:hAnsi="华文仿宋"/>
          <w:sz w:val="28"/>
          <w:szCs w:val="28"/>
        </w:rPr>
      </w:pPr>
      <w:r w:rsidRPr="003A6FD1">
        <w:rPr>
          <w:rFonts w:ascii="华文仿宋" w:eastAsia="华文仿宋" w:hAnsi="华文仿宋" w:hint="eastAsia"/>
          <w:sz w:val="28"/>
          <w:szCs w:val="28"/>
        </w:rPr>
        <w:t>开</w:t>
      </w:r>
      <w:r w:rsidR="008F5135">
        <w:rPr>
          <w:rFonts w:ascii="华文仿宋" w:eastAsia="华文仿宋" w:hAnsi="华文仿宋" w:hint="eastAsia"/>
          <w:sz w:val="28"/>
          <w:szCs w:val="28"/>
        </w:rPr>
        <w:t xml:space="preserve">  </w:t>
      </w:r>
      <w:r w:rsidRPr="003A6FD1">
        <w:rPr>
          <w:rFonts w:ascii="华文仿宋" w:eastAsia="华文仿宋" w:hAnsi="华文仿宋" w:hint="eastAsia"/>
          <w:sz w:val="28"/>
          <w:szCs w:val="28"/>
        </w:rPr>
        <w:t>户</w:t>
      </w:r>
      <w:r w:rsidR="008F5135">
        <w:rPr>
          <w:rFonts w:ascii="华文仿宋" w:eastAsia="华文仿宋" w:hAnsi="华文仿宋" w:hint="eastAsia"/>
          <w:sz w:val="28"/>
          <w:szCs w:val="28"/>
        </w:rPr>
        <w:t xml:space="preserve">  </w:t>
      </w:r>
      <w:r w:rsidRPr="003A6FD1">
        <w:rPr>
          <w:rFonts w:ascii="华文仿宋" w:eastAsia="华文仿宋" w:hAnsi="华文仿宋" w:hint="eastAsia"/>
          <w:sz w:val="28"/>
          <w:szCs w:val="28"/>
        </w:rPr>
        <w:t>行：交通银行股份有限公司苏州苏大支行</w:t>
      </w:r>
    </w:p>
    <w:p w:rsidR="0031660E" w:rsidRPr="003A6FD1" w:rsidRDefault="00E303B5" w:rsidP="00EA0CE0">
      <w:pPr>
        <w:spacing w:line="500" w:lineRule="exact"/>
        <w:ind w:leftChars="300" w:left="630" w:firstLineChars="200" w:firstLine="560"/>
        <w:rPr>
          <w:rFonts w:ascii="华文仿宋" w:eastAsia="华文仿宋" w:hAnsi="华文仿宋"/>
          <w:sz w:val="28"/>
          <w:szCs w:val="28"/>
        </w:rPr>
      </w:pPr>
      <w:r w:rsidRPr="003A6FD1">
        <w:rPr>
          <w:rFonts w:ascii="华文仿宋" w:eastAsia="华文仿宋" w:hAnsi="华文仿宋" w:hint="eastAsia"/>
          <w:sz w:val="28"/>
          <w:szCs w:val="28"/>
        </w:rPr>
        <w:t>银行账号：</w:t>
      </w:r>
      <w:r w:rsidRPr="003A6FD1">
        <w:rPr>
          <w:rFonts w:ascii="华文仿宋" w:eastAsia="华文仿宋" w:hAnsi="华文仿宋"/>
          <w:sz w:val="28"/>
          <w:szCs w:val="28"/>
        </w:rPr>
        <w:t>3256</w:t>
      </w:r>
      <w:r w:rsidR="00547F81">
        <w:rPr>
          <w:rFonts w:ascii="华文仿宋" w:eastAsia="华文仿宋" w:hAnsi="华文仿宋"/>
          <w:sz w:val="28"/>
          <w:szCs w:val="28"/>
        </w:rPr>
        <w:t xml:space="preserve"> </w:t>
      </w:r>
      <w:r w:rsidRPr="003A6FD1">
        <w:rPr>
          <w:rFonts w:ascii="华文仿宋" w:eastAsia="华文仿宋" w:hAnsi="华文仿宋"/>
          <w:sz w:val="28"/>
          <w:szCs w:val="28"/>
        </w:rPr>
        <w:t>0100</w:t>
      </w:r>
      <w:r w:rsidR="00547F81">
        <w:rPr>
          <w:rFonts w:ascii="华文仿宋" w:eastAsia="华文仿宋" w:hAnsi="华文仿宋"/>
          <w:sz w:val="28"/>
          <w:szCs w:val="28"/>
        </w:rPr>
        <w:t xml:space="preserve"> </w:t>
      </w:r>
      <w:r w:rsidRPr="003A6FD1">
        <w:rPr>
          <w:rFonts w:ascii="华文仿宋" w:eastAsia="华文仿宋" w:hAnsi="华文仿宋"/>
          <w:sz w:val="28"/>
          <w:szCs w:val="28"/>
        </w:rPr>
        <w:t>0010</w:t>
      </w:r>
      <w:r w:rsidR="00547F81">
        <w:rPr>
          <w:rFonts w:ascii="华文仿宋" w:eastAsia="华文仿宋" w:hAnsi="华文仿宋"/>
          <w:sz w:val="28"/>
          <w:szCs w:val="28"/>
        </w:rPr>
        <w:t xml:space="preserve"> </w:t>
      </w:r>
      <w:r w:rsidRPr="003A6FD1">
        <w:rPr>
          <w:rFonts w:ascii="华文仿宋" w:eastAsia="华文仿宋" w:hAnsi="华文仿宋"/>
          <w:sz w:val="28"/>
          <w:szCs w:val="28"/>
        </w:rPr>
        <w:t>1490</w:t>
      </w:r>
      <w:r w:rsidR="00547F81">
        <w:rPr>
          <w:rFonts w:ascii="华文仿宋" w:eastAsia="华文仿宋" w:hAnsi="华文仿宋"/>
          <w:sz w:val="28"/>
          <w:szCs w:val="28"/>
        </w:rPr>
        <w:t xml:space="preserve"> </w:t>
      </w:r>
      <w:r w:rsidRPr="003A6FD1">
        <w:rPr>
          <w:rFonts w:ascii="华文仿宋" w:eastAsia="华文仿宋" w:hAnsi="华文仿宋"/>
          <w:sz w:val="28"/>
          <w:szCs w:val="28"/>
        </w:rPr>
        <w:t>0225</w:t>
      </w:r>
      <w:r w:rsidR="00547F81">
        <w:rPr>
          <w:rFonts w:ascii="华文仿宋" w:eastAsia="华文仿宋" w:hAnsi="华文仿宋"/>
          <w:sz w:val="28"/>
          <w:szCs w:val="28"/>
        </w:rPr>
        <w:t xml:space="preserve"> </w:t>
      </w:r>
      <w:r w:rsidRPr="003A6FD1">
        <w:rPr>
          <w:rFonts w:ascii="华文仿宋" w:eastAsia="华文仿宋" w:hAnsi="华文仿宋"/>
          <w:sz w:val="28"/>
          <w:szCs w:val="28"/>
        </w:rPr>
        <w:t>5</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甲方应在收到授权使用费后的【5】</w:t>
      </w:r>
      <w:proofErr w:type="gramStart"/>
      <w:r w:rsidRPr="003A6FD1">
        <w:rPr>
          <w:rFonts w:ascii="华文仿宋" w:eastAsia="华文仿宋" w:hAnsi="华文仿宋" w:hint="eastAsia"/>
          <w:sz w:val="28"/>
          <w:szCs w:val="28"/>
        </w:rPr>
        <w:t>个</w:t>
      </w:r>
      <w:proofErr w:type="gramEnd"/>
      <w:r w:rsidRPr="003A6FD1">
        <w:rPr>
          <w:rFonts w:ascii="华文仿宋" w:eastAsia="华文仿宋" w:hAnsi="华文仿宋" w:hint="eastAsia"/>
          <w:sz w:val="28"/>
          <w:szCs w:val="28"/>
        </w:rPr>
        <w:t>工作日内向乙方开具合法有效的增值税专用发票。</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乙方的开票信息：</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名称：</w:t>
      </w:r>
      <w:r w:rsidRPr="003A6FD1">
        <w:rPr>
          <w:rFonts w:ascii="华文仿宋" w:eastAsia="华文仿宋" w:hAnsi="华文仿宋"/>
          <w:sz w:val="28"/>
          <w:szCs w:val="28"/>
        </w:rPr>
        <w:t xml:space="preserve"> </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纳税人识别号：</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地址：</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电话号码：</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开户行：</w:t>
      </w:r>
      <w:r w:rsidRPr="003A6FD1">
        <w:rPr>
          <w:rFonts w:ascii="华文仿宋" w:eastAsia="华文仿宋" w:hAnsi="华文仿宋"/>
          <w:sz w:val="28"/>
          <w:szCs w:val="28"/>
        </w:rPr>
        <w:t xml:space="preserve"> </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银行账户：</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 xml:space="preserve">第六条 </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报表、决算报告和独立账簿</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1、乙方须在年度结束后提供经</w:t>
      </w:r>
      <w:r w:rsidRPr="003A6FD1">
        <w:rPr>
          <w:rFonts w:ascii="华文仿宋" w:eastAsia="华文仿宋" w:hAnsi="华文仿宋"/>
          <w:sz w:val="28"/>
          <w:szCs w:val="28"/>
        </w:rPr>
        <w:t>甲方书面认可的</w:t>
      </w:r>
      <w:r w:rsidRPr="003A6FD1">
        <w:rPr>
          <w:rFonts w:ascii="华文仿宋" w:eastAsia="华文仿宋" w:hAnsi="华文仿宋" w:hint="eastAsia"/>
          <w:sz w:val="28"/>
          <w:szCs w:val="28"/>
        </w:rPr>
        <w:t>第三方独立机构审计的财务报表及当年度经营情况报表（以下合称“年度报表”），作为支付每年度许可使用费的结算依据。年度报表每年提供一次，即使当年无销售亦须提供年度报表留档。</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2、年度报表应当完整、详细的说明所使用的授权标的名称、产品名称及货号、产品包装物明细情况和出售时间、出售价格、出售数量、销售总额、计算结果等必要信息、数据及其依据。年度报表、</w:t>
      </w:r>
      <w:r w:rsidRPr="003A6FD1">
        <w:rPr>
          <w:rFonts w:ascii="华文仿宋" w:eastAsia="华文仿宋" w:hAnsi="华文仿宋" w:hint="eastAsia"/>
          <w:sz w:val="28"/>
          <w:szCs w:val="28"/>
        </w:rPr>
        <w:lastRenderedPageBreak/>
        <w:t>决算报告应经乙方授权代表签字并加盖乙方的公章，以证明其真实性、完整性和准确性。</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sz w:val="28"/>
          <w:szCs w:val="28"/>
        </w:rPr>
        <w:t>3</w:t>
      </w:r>
      <w:r w:rsidRPr="003A6FD1">
        <w:rPr>
          <w:rFonts w:ascii="华文仿宋" w:eastAsia="华文仿宋" w:hAnsi="华文仿宋" w:hint="eastAsia"/>
          <w:sz w:val="28"/>
          <w:szCs w:val="28"/>
        </w:rPr>
        <w:t>、若乙方故意隐瞒真实的出售价或销售量等其他数据或事实，从而造成授权使用费</w:t>
      </w:r>
      <w:r w:rsidRPr="003A6FD1">
        <w:rPr>
          <w:rFonts w:ascii="华文仿宋" w:eastAsia="华文仿宋" w:hAnsi="华文仿宋" w:cs="仿宋_GB2312" w:hint="eastAsia"/>
          <w:sz w:val="28"/>
          <w:szCs w:val="28"/>
        </w:rPr>
        <w:t>或其他损失的，乙方应向甲方</w:t>
      </w:r>
      <w:r w:rsidRPr="003A6FD1">
        <w:rPr>
          <w:rFonts w:ascii="华文仿宋" w:eastAsia="华文仿宋" w:hAnsi="华文仿宋" w:cs="仿宋_GB2312"/>
          <w:sz w:val="28"/>
          <w:szCs w:val="28"/>
        </w:rPr>
        <w:t>支付违约金</w:t>
      </w:r>
      <w:r w:rsidRPr="007870ED">
        <w:rPr>
          <w:rFonts w:ascii="华文仿宋" w:eastAsia="华文仿宋" w:hAnsi="华文仿宋" w:cs="仿宋_GB2312"/>
          <w:sz w:val="28"/>
          <w:szCs w:val="28"/>
          <w:u w:val="single"/>
        </w:rPr>
        <w:t>100</w:t>
      </w:r>
      <w:r w:rsidR="007870ED" w:rsidRPr="007870ED">
        <w:rPr>
          <w:rFonts w:ascii="华文仿宋" w:eastAsia="华文仿宋" w:hAnsi="华文仿宋" w:cs="仿宋_GB2312"/>
          <w:sz w:val="28"/>
          <w:szCs w:val="28"/>
          <w:u w:val="single"/>
        </w:rPr>
        <w:t>,</w:t>
      </w:r>
      <w:r w:rsidRPr="007870ED">
        <w:rPr>
          <w:rFonts w:ascii="华文仿宋" w:eastAsia="华文仿宋" w:hAnsi="华文仿宋" w:cs="仿宋_GB2312"/>
          <w:sz w:val="28"/>
          <w:szCs w:val="28"/>
          <w:u w:val="single"/>
        </w:rPr>
        <w:t>000</w:t>
      </w:r>
      <w:r w:rsidR="007870ED" w:rsidRPr="007870ED">
        <w:rPr>
          <w:rFonts w:ascii="华文仿宋" w:eastAsia="华文仿宋" w:hAnsi="华文仿宋" w:cs="仿宋_GB2312"/>
          <w:sz w:val="28"/>
          <w:szCs w:val="28"/>
          <w:u w:val="single"/>
        </w:rPr>
        <w:t>.00</w:t>
      </w:r>
      <w:r w:rsidRPr="003A6FD1">
        <w:rPr>
          <w:rFonts w:ascii="华文仿宋" w:eastAsia="华文仿宋" w:hAnsi="华文仿宋" w:cs="仿宋_GB2312"/>
          <w:sz w:val="28"/>
          <w:szCs w:val="28"/>
        </w:rPr>
        <w:t>元</w:t>
      </w:r>
      <w:r w:rsidR="007870ED">
        <w:rPr>
          <w:rFonts w:ascii="华文仿宋" w:eastAsia="华文仿宋" w:hAnsi="华文仿宋" w:cs="仿宋_GB2312" w:hint="eastAsia"/>
          <w:sz w:val="28"/>
          <w:szCs w:val="28"/>
        </w:rPr>
        <w:t>人民币</w:t>
      </w:r>
      <w:r w:rsidRPr="003A6FD1">
        <w:rPr>
          <w:rFonts w:ascii="华文仿宋" w:eastAsia="华文仿宋" w:hAnsi="华文仿宋" w:cs="仿宋_GB2312"/>
          <w:sz w:val="28"/>
          <w:szCs w:val="28"/>
        </w:rPr>
        <w:t>，若违约金不足以弥补</w:t>
      </w:r>
      <w:r w:rsidRPr="003A6FD1">
        <w:rPr>
          <w:rFonts w:ascii="华文仿宋" w:eastAsia="华文仿宋" w:hAnsi="华文仿宋" w:cs="仿宋_GB2312" w:hint="eastAsia"/>
          <w:sz w:val="28"/>
          <w:szCs w:val="28"/>
        </w:rPr>
        <w:t>相应损失</w:t>
      </w:r>
      <w:r w:rsidRPr="003A6FD1">
        <w:rPr>
          <w:rFonts w:ascii="华文仿宋" w:eastAsia="华文仿宋" w:hAnsi="华文仿宋" w:cs="仿宋_GB2312"/>
          <w:sz w:val="28"/>
          <w:szCs w:val="28"/>
        </w:rPr>
        <w:t>的，需补足</w:t>
      </w:r>
      <w:r w:rsidRPr="003A6FD1">
        <w:rPr>
          <w:rFonts w:ascii="华文仿宋" w:eastAsia="华文仿宋" w:hAnsi="华文仿宋" w:cs="仿宋_GB2312" w:hint="eastAsia"/>
          <w:sz w:val="28"/>
          <w:szCs w:val="28"/>
        </w:rPr>
        <w:t>。对甲方提出</w:t>
      </w:r>
      <w:r w:rsidRPr="003A6FD1">
        <w:rPr>
          <w:rFonts w:ascii="华文仿宋" w:eastAsia="华文仿宋" w:hAnsi="华文仿宋" w:hint="eastAsia"/>
          <w:sz w:val="28"/>
          <w:szCs w:val="28"/>
        </w:rPr>
        <w:t>的质疑，乙方应在甲方提出质疑后【10】日内如实答复并提供证明资料。</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sz w:val="28"/>
          <w:szCs w:val="28"/>
        </w:rPr>
        <w:t>4</w:t>
      </w:r>
      <w:r w:rsidRPr="003A6FD1">
        <w:rPr>
          <w:rFonts w:ascii="华文仿宋" w:eastAsia="华文仿宋" w:hAnsi="华文仿宋" w:hint="eastAsia"/>
          <w:sz w:val="28"/>
          <w:szCs w:val="28"/>
        </w:rPr>
        <w:t>、乙方同意，在甲方提前【10】日进行书面通知的情况下，接受并配合甲方对上述会计账簿和相关资料的检查、摘录和复印，接受并配合甲方在其认为适当的时候对被许可方的审计。如该账簿与报于甲方的年度报告、决算报告等相关财务资料不相符合，以数量大者为准。</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6、甲方必须对乙方提供的上述资料予以保密，不得向第三方泄露。</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第七条</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双方其他的权利义务</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1、甲方应根据乙方要求提供拟开发的产品所依据的授权标的必要的相关材料；</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2、甲方有权针对产品及乙方所提供的服务提出意见和建议；</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sz w:val="28"/>
          <w:szCs w:val="28"/>
        </w:rPr>
        <w:t>3</w:t>
      </w:r>
      <w:r w:rsidRPr="003A6FD1">
        <w:rPr>
          <w:rFonts w:ascii="华文仿宋" w:eastAsia="华文仿宋" w:hAnsi="华文仿宋" w:hint="eastAsia"/>
          <w:sz w:val="28"/>
          <w:szCs w:val="28"/>
        </w:rPr>
        <w:t>、乙方保证严格控制产品质量，所开发的产品不会损害校友感情以及对甲方声誉产生任何不利影响。</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sz w:val="28"/>
          <w:szCs w:val="28"/>
        </w:rPr>
        <w:t>4</w:t>
      </w:r>
      <w:r w:rsidRPr="003A6FD1">
        <w:rPr>
          <w:rFonts w:ascii="华文仿宋" w:eastAsia="华文仿宋" w:hAnsi="华文仿宋" w:hint="eastAsia"/>
          <w:sz w:val="28"/>
          <w:szCs w:val="28"/>
        </w:rPr>
        <w:t>、乙方在开展对外合作、开发衍生产品及进行其他推广活动时应积极维护甲方利益，不得从事有损甲方利益及甲方形象的相关活动；</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5、甲方对本协议项下的授权承担非侵权保证义务，即甲方保证本协议项下的授权不侵犯他人的合法权利，否则视为甲方违约，由此给乙方造成的一切损失（包括但不限于律师费、诉讼费、赔偿金等）均由甲方承担，且乙方有权单方解除本协议；</w:t>
      </w:r>
    </w:p>
    <w:p w:rsidR="0031660E" w:rsidRPr="003A6FD1" w:rsidRDefault="00E303B5" w:rsidP="003A6FD1">
      <w:pPr>
        <w:spacing w:line="500" w:lineRule="exact"/>
        <w:ind w:firstLineChars="200" w:firstLine="560"/>
        <w:rPr>
          <w:rFonts w:ascii="华文仿宋" w:eastAsia="华文仿宋" w:hAnsi="华文仿宋"/>
          <w:sz w:val="28"/>
          <w:szCs w:val="28"/>
          <w:highlight w:val="yellow"/>
        </w:rPr>
      </w:pPr>
      <w:r w:rsidRPr="003A6FD1">
        <w:rPr>
          <w:rFonts w:ascii="华文仿宋" w:eastAsia="华文仿宋" w:hAnsi="华文仿宋" w:hint="eastAsia"/>
          <w:sz w:val="28"/>
          <w:szCs w:val="28"/>
        </w:rPr>
        <w:lastRenderedPageBreak/>
        <w:t>6、乙方应当积极维护甲方声誉，因乙方消极维权</w:t>
      </w:r>
      <w:r w:rsidRPr="003A6FD1">
        <w:rPr>
          <w:rFonts w:ascii="华文仿宋" w:eastAsia="华文仿宋" w:hAnsi="华文仿宋"/>
          <w:sz w:val="28"/>
          <w:szCs w:val="28"/>
        </w:rPr>
        <w:t>或者生产的产品因设计、质量、宣传</w:t>
      </w:r>
      <w:r w:rsidRPr="003A6FD1">
        <w:rPr>
          <w:rFonts w:ascii="华文仿宋" w:eastAsia="华文仿宋" w:hAnsi="华文仿宋" w:hint="eastAsia"/>
          <w:sz w:val="28"/>
          <w:szCs w:val="28"/>
        </w:rPr>
        <w:t>等原因导致甲方声誉受损的，</w:t>
      </w:r>
      <w:r w:rsidR="0008019D" w:rsidRPr="003A6FD1">
        <w:rPr>
          <w:rFonts w:ascii="华文仿宋" w:eastAsia="华文仿宋" w:hAnsi="华文仿宋" w:hint="eastAsia"/>
          <w:sz w:val="28"/>
          <w:szCs w:val="28"/>
        </w:rPr>
        <w:t>乙</w:t>
      </w:r>
      <w:r w:rsidRPr="003A6FD1">
        <w:rPr>
          <w:rFonts w:ascii="华文仿宋" w:eastAsia="华文仿宋" w:hAnsi="华文仿宋"/>
          <w:sz w:val="28"/>
          <w:szCs w:val="28"/>
        </w:rPr>
        <w:t>方应向</w:t>
      </w:r>
      <w:r w:rsidR="0008019D" w:rsidRPr="003A6FD1">
        <w:rPr>
          <w:rFonts w:ascii="华文仿宋" w:eastAsia="华文仿宋" w:hAnsi="华文仿宋" w:hint="eastAsia"/>
          <w:sz w:val="28"/>
          <w:szCs w:val="28"/>
        </w:rPr>
        <w:t>甲</w:t>
      </w:r>
      <w:r w:rsidRPr="003A6FD1">
        <w:rPr>
          <w:rFonts w:ascii="华文仿宋" w:eastAsia="华文仿宋" w:hAnsi="华文仿宋"/>
          <w:sz w:val="28"/>
          <w:szCs w:val="28"/>
        </w:rPr>
        <w:t>方支付违约金</w:t>
      </w:r>
      <w:r w:rsidRPr="00706F4C">
        <w:rPr>
          <w:rFonts w:ascii="华文仿宋" w:eastAsia="华文仿宋" w:hAnsi="华文仿宋"/>
          <w:sz w:val="28"/>
          <w:szCs w:val="28"/>
          <w:u w:val="single"/>
        </w:rPr>
        <w:t>100</w:t>
      </w:r>
      <w:r w:rsidR="00706F4C" w:rsidRPr="00706F4C">
        <w:rPr>
          <w:rFonts w:ascii="华文仿宋" w:eastAsia="华文仿宋" w:hAnsi="华文仿宋"/>
          <w:sz w:val="28"/>
          <w:szCs w:val="28"/>
          <w:u w:val="single"/>
        </w:rPr>
        <w:t>,</w:t>
      </w:r>
      <w:r w:rsidRPr="00706F4C">
        <w:rPr>
          <w:rFonts w:ascii="华文仿宋" w:eastAsia="华文仿宋" w:hAnsi="华文仿宋"/>
          <w:sz w:val="28"/>
          <w:szCs w:val="28"/>
          <w:u w:val="single"/>
        </w:rPr>
        <w:t>000</w:t>
      </w:r>
      <w:r w:rsidR="00706F4C" w:rsidRPr="00706F4C">
        <w:rPr>
          <w:rFonts w:ascii="华文仿宋" w:eastAsia="华文仿宋" w:hAnsi="华文仿宋"/>
          <w:sz w:val="28"/>
          <w:szCs w:val="28"/>
          <w:u w:val="single"/>
        </w:rPr>
        <w:t>.00</w:t>
      </w:r>
      <w:r w:rsidRPr="00706F4C">
        <w:rPr>
          <w:rFonts w:ascii="华文仿宋" w:eastAsia="华文仿宋" w:hAnsi="华文仿宋"/>
          <w:sz w:val="28"/>
          <w:szCs w:val="28"/>
          <w:u w:val="single"/>
        </w:rPr>
        <w:t>元</w:t>
      </w:r>
      <w:r w:rsidR="00706F4C">
        <w:rPr>
          <w:rFonts w:ascii="华文仿宋" w:eastAsia="华文仿宋" w:hAnsi="华文仿宋" w:hint="eastAsia"/>
          <w:sz w:val="28"/>
          <w:szCs w:val="28"/>
        </w:rPr>
        <w:t>人民币</w:t>
      </w:r>
      <w:r w:rsidRPr="003A6FD1">
        <w:rPr>
          <w:rFonts w:ascii="华文仿宋" w:eastAsia="华文仿宋" w:hAnsi="华文仿宋"/>
          <w:sz w:val="28"/>
          <w:szCs w:val="28"/>
        </w:rPr>
        <w:t>。</w:t>
      </w:r>
      <w:r w:rsidRPr="003A6FD1">
        <w:rPr>
          <w:rFonts w:ascii="华文仿宋" w:eastAsia="华文仿宋" w:hAnsi="华文仿宋" w:hint="eastAsia"/>
          <w:sz w:val="28"/>
          <w:szCs w:val="28"/>
        </w:rPr>
        <w:t>由此导致的一切损失（包括但不限于律师费、诉讼费</w:t>
      </w:r>
      <w:r w:rsidRPr="003A6FD1">
        <w:rPr>
          <w:rFonts w:ascii="华文仿宋" w:eastAsia="华文仿宋" w:hAnsi="华文仿宋" w:cs="仿宋_GB2312" w:hint="eastAsia"/>
          <w:sz w:val="28"/>
          <w:szCs w:val="28"/>
        </w:rPr>
        <w:t>、赔偿金等）均由乙方承担，且甲方有权</w:t>
      </w:r>
      <w:r w:rsidRPr="003A6FD1">
        <w:rPr>
          <w:rFonts w:ascii="华文仿宋" w:eastAsia="华文仿宋" w:hAnsi="华文仿宋" w:hint="eastAsia"/>
          <w:sz w:val="28"/>
          <w:szCs w:val="28"/>
        </w:rPr>
        <w:t>单方解除本协议。</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第</w:t>
      </w:r>
      <w:r w:rsidR="00706F4C">
        <w:rPr>
          <w:rFonts w:ascii="华文仿宋" w:eastAsia="华文仿宋" w:hAnsi="华文仿宋" w:hint="eastAsia"/>
          <w:b/>
          <w:sz w:val="28"/>
          <w:szCs w:val="28"/>
        </w:rPr>
        <w:t>八</w:t>
      </w:r>
      <w:r w:rsidRPr="003A6FD1">
        <w:rPr>
          <w:rFonts w:ascii="华文仿宋" w:eastAsia="华文仿宋" w:hAnsi="华文仿宋" w:hint="eastAsia"/>
          <w:b/>
          <w:sz w:val="28"/>
          <w:szCs w:val="28"/>
        </w:rPr>
        <w:t xml:space="preserve">条 </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本协议的补充或变更</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1、本协议签订后，如甲乙双方对本协议有补充约定的，双方应签署书面补充协议；</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2、如确需变更协议内容，甲乙双方应签署书面变更协议。</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第</w:t>
      </w:r>
      <w:r w:rsidR="00706F4C">
        <w:rPr>
          <w:rFonts w:ascii="华文仿宋" w:eastAsia="华文仿宋" w:hAnsi="华文仿宋" w:hint="eastAsia"/>
          <w:b/>
          <w:sz w:val="28"/>
          <w:szCs w:val="28"/>
        </w:rPr>
        <w:t>九</w:t>
      </w:r>
      <w:r w:rsidRPr="003A6FD1">
        <w:rPr>
          <w:rFonts w:ascii="华文仿宋" w:eastAsia="华文仿宋" w:hAnsi="华文仿宋" w:hint="eastAsia"/>
          <w:b/>
          <w:sz w:val="28"/>
          <w:szCs w:val="28"/>
        </w:rPr>
        <w:t xml:space="preserve">条 </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保密条款</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1、甲乙双方应对在本协议签订或履行过程中所接触的对方信息，包括但不限于知识产权、技术资料、技术诀窍、内部管理及其他相关信息（不包含授权内容），负有保密义务。</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2、乙方在使用甲方提供的相关数据资料时，应遵循以下规定：</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（1）应以审慎态度避免泄露、公开或传播甲方的信息；</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（2）未经甲方许可，不得对有关信息进行修改、补充、复制；</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（3）未经甲方许可，不得将信息以任何方式携带出甲方 场所；</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（4）未经甲方许可，不得将信息透露给任何其他人；</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（5）甲方提出的其他保密措施。</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3、保密期限不受协议有效期的限制，在协议有效期结束后，信息接受方仍应承担保密义务，直至该等信息成为公开信息。</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4、甲乙双方如出现泄密行为，泄密方应承</w:t>
      </w:r>
      <w:proofErr w:type="gramStart"/>
      <w:r w:rsidRPr="003A6FD1">
        <w:rPr>
          <w:rFonts w:ascii="华文仿宋" w:eastAsia="华文仿宋" w:hAnsi="华文仿宋" w:hint="eastAsia"/>
          <w:sz w:val="28"/>
          <w:szCs w:val="28"/>
        </w:rPr>
        <w:t>担相关</w:t>
      </w:r>
      <w:proofErr w:type="gramEnd"/>
      <w:r w:rsidRPr="003A6FD1">
        <w:rPr>
          <w:rFonts w:ascii="华文仿宋" w:eastAsia="华文仿宋" w:hAnsi="华文仿宋" w:hint="eastAsia"/>
          <w:sz w:val="28"/>
          <w:szCs w:val="28"/>
        </w:rPr>
        <w:t>的法律责任，包括但不限于对由此给对方造成的经济损失进行赔偿。</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 xml:space="preserve">第十条 </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不可抗力</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1、如果协议双方因不可抗力而导致协议实施延误或协议无法履行，不承担误期赔偿或不能履行合同义务的责任。</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2、本条所述的“不可抗力”系指那些双方不可预见、不可避</w:t>
      </w:r>
      <w:r w:rsidRPr="003A6FD1">
        <w:rPr>
          <w:rFonts w:ascii="华文仿宋" w:eastAsia="华文仿宋" w:hAnsi="华文仿宋" w:hint="eastAsia"/>
          <w:sz w:val="28"/>
          <w:szCs w:val="28"/>
        </w:rPr>
        <w:lastRenderedPageBreak/>
        <w:t>免,、不可克服的客观情况，但不包括双方的违约或疏忽。这些事件包括但不限于：战争、严重火灾、洪水、台风、地震等。</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3、在不可抗力事件发生后，当事方应及时将不可抗力情况通知协议对方，在不可抗力事件结束后3日内以书面形式将不可抗力的情况和原因通知合同对方，并提供相应的证明文件。协议各方应尽可能继续履行合同义务，并积极寻求采取 合理的措施履行不受不可抗力影响的其他事项。合同各方应通过友好协商在合理的时间内达成进一步履行的协议。</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第十</w:t>
      </w:r>
      <w:r w:rsidR="00706F4C">
        <w:rPr>
          <w:rFonts w:ascii="华文仿宋" w:eastAsia="华文仿宋" w:hAnsi="华文仿宋" w:hint="eastAsia"/>
          <w:b/>
          <w:sz w:val="28"/>
          <w:szCs w:val="28"/>
        </w:rPr>
        <w:t>一</w:t>
      </w:r>
      <w:r w:rsidRPr="003A6FD1">
        <w:rPr>
          <w:rFonts w:ascii="华文仿宋" w:eastAsia="华文仿宋" w:hAnsi="华文仿宋" w:hint="eastAsia"/>
          <w:b/>
          <w:sz w:val="28"/>
          <w:szCs w:val="28"/>
        </w:rPr>
        <w:t xml:space="preserve">条 </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争议的解决</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1、本协议适用中华人民共和国法律。</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2、在本协议履行中发生的争议以及与本协议有关的争议，双方应当友好协商解决。如协商不能解决，任何一方有权向甲方所在地人民法院诉讼解决。</w:t>
      </w:r>
    </w:p>
    <w:p w:rsidR="0031660E" w:rsidRPr="003A6FD1" w:rsidRDefault="00E303B5" w:rsidP="003A6FD1">
      <w:pPr>
        <w:spacing w:line="500" w:lineRule="exact"/>
        <w:ind w:firstLineChars="200" w:firstLine="561"/>
        <w:rPr>
          <w:rFonts w:ascii="华文仿宋" w:eastAsia="华文仿宋" w:hAnsi="华文仿宋"/>
          <w:b/>
          <w:sz w:val="28"/>
          <w:szCs w:val="28"/>
        </w:rPr>
      </w:pPr>
      <w:r w:rsidRPr="003A6FD1">
        <w:rPr>
          <w:rFonts w:ascii="华文仿宋" w:eastAsia="华文仿宋" w:hAnsi="华文仿宋" w:hint="eastAsia"/>
          <w:b/>
          <w:sz w:val="28"/>
          <w:szCs w:val="28"/>
        </w:rPr>
        <w:t>第十</w:t>
      </w:r>
      <w:r w:rsidR="00706F4C">
        <w:rPr>
          <w:rFonts w:ascii="华文仿宋" w:eastAsia="华文仿宋" w:hAnsi="华文仿宋" w:hint="eastAsia"/>
          <w:b/>
          <w:sz w:val="28"/>
          <w:szCs w:val="28"/>
        </w:rPr>
        <w:t>二</w:t>
      </w:r>
      <w:r w:rsidRPr="003A6FD1">
        <w:rPr>
          <w:rFonts w:ascii="华文仿宋" w:eastAsia="华文仿宋" w:hAnsi="华文仿宋" w:hint="eastAsia"/>
          <w:b/>
          <w:sz w:val="28"/>
          <w:szCs w:val="28"/>
        </w:rPr>
        <w:t xml:space="preserve">条 </w:t>
      </w:r>
      <w:r w:rsidRPr="003A6FD1">
        <w:rPr>
          <w:rFonts w:ascii="华文仿宋" w:eastAsia="华文仿宋" w:hAnsi="华文仿宋"/>
          <w:b/>
          <w:sz w:val="28"/>
          <w:szCs w:val="28"/>
        </w:rPr>
        <w:t xml:space="preserve"> </w:t>
      </w:r>
      <w:r w:rsidRPr="003A6FD1">
        <w:rPr>
          <w:rFonts w:ascii="华文仿宋" w:eastAsia="华文仿宋" w:hAnsi="华文仿宋" w:hint="eastAsia"/>
          <w:b/>
          <w:sz w:val="28"/>
          <w:szCs w:val="28"/>
        </w:rPr>
        <w:t>其他</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1、本协议经双方授权代表签字并加盖公章后生效。</w:t>
      </w:r>
    </w:p>
    <w:p w:rsidR="0031660E" w:rsidRPr="003A6FD1" w:rsidRDefault="00E303B5" w:rsidP="003A6FD1">
      <w:pPr>
        <w:spacing w:line="500" w:lineRule="exact"/>
        <w:ind w:firstLineChars="200" w:firstLine="560"/>
        <w:rPr>
          <w:rFonts w:ascii="华文仿宋" w:eastAsia="华文仿宋" w:hAnsi="华文仿宋"/>
          <w:sz w:val="28"/>
          <w:szCs w:val="28"/>
        </w:rPr>
      </w:pPr>
      <w:r w:rsidRPr="003A6FD1">
        <w:rPr>
          <w:rFonts w:ascii="华文仿宋" w:eastAsia="华文仿宋" w:hAnsi="华文仿宋" w:hint="eastAsia"/>
          <w:sz w:val="28"/>
          <w:szCs w:val="28"/>
        </w:rPr>
        <w:t>2、本协议正本一式陆份，双方各执叁份。</w:t>
      </w:r>
    </w:p>
    <w:p w:rsidR="0031660E" w:rsidRPr="003A6FD1" w:rsidRDefault="0031660E" w:rsidP="003A6FD1">
      <w:pPr>
        <w:spacing w:line="500" w:lineRule="exact"/>
        <w:ind w:firstLineChars="200" w:firstLine="560"/>
        <w:rPr>
          <w:rFonts w:ascii="华文仿宋" w:eastAsia="华文仿宋" w:hAnsi="华文仿宋"/>
          <w:sz w:val="28"/>
          <w:szCs w:val="28"/>
        </w:rPr>
      </w:pPr>
    </w:p>
    <w:p w:rsidR="004A32AD" w:rsidRPr="003A6FD1" w:rsidRDefault="004A32AD" w:rsidP="003A6FD1">
      <w:pPr>
        <w:spacing w:line="500" w:lineRule="exact"/>
        <w:ind w:firstLineChars="200" w:firstLine="560"/>
        <w:rPr>
          <w:rFonts w:ascii="华文仿宋" w:eastAsia="华文仿宋" w:hAnsi="华文仿宋"/>
          <w:sz w:val="28"/>
          <w:szCs w:val="28"/>
        </w:rPr>
      </w:pPr>
    </w:p>
    <w:p w:rsidR="004A32AD" w:rsidRPr="003A6FD1" w:rsidRDefault="004A32AD" w:rsidP="003A6FD1">
      <w:pPr>
        <w:spacing w:line="500" w:lineRule="exact"/>
        <w:ind w:firstLine="420"/>
        <w:rPr>
          <w:rFonts w:ascii="华文仿宋" w:eastAsia="华文仿宋" w:hAnsi="华文仿宋"/>
          <w:color w:val="000000"/>
          <w:sz w:val="28"/>
          <w:szCs w:val="28"/>
        </w:rPr>
      </w:pPr>
      <w:r w:rsidRPr="003A6FD1">
        <w:rPr>
          <w:rFonts w:ascii="华文仿宋" w:eastAsia="华文仿宋" w:hAnsi="华文仿宋" w:hint="eastAsia"/>
          <w:color w:val="000000"/>
          <w:sz w:val="28"/>
          <w:szCs w:val="28"/>
        </w:rPr>
        <w:t xml:space="preserve">甲方：苏州大学              </w:t>
      </w:r>
      <w:r w:rsidR="00706F4C">
        <w:rPr>
          <w:rFonts w:ascii="华文仿宋" w:eastAsia="华文仿宋" w:hAnsi="华文仿宋"/>
          <w:color w:val="000000"/>
          <w:sz w:val="28"/>
          <w:szCs w:val="28"/>
        </w:rPr>
        <w:t xml:space="preserve">                  </w:t>
      </w:r>
      <w:r w:rsidRPr="003A6FD1">
        <w:rPr>
          <w:rFonts w:ascii="华文仿宋" w:eastAsia="华文仿宋" w:hAnsi="华文仿宋" w:hint="eastAsia"/>
          <w:color w:val="000000"/>
          <w:sz w:val="28"/>
          <w:szCs w:val="28"/>
        </w:rPr>
        <w:t>乙方：</w:t>
      </w:r>
    </w:p>
    <w:p w:rsidR="004A32AD" w:rsidRPr="003A6FD1" w:rsidRDefault="004A32AD" w:rsidP="003A6FD1">
      <w:pPr>
        <w:spacing w:line="500" w:lineRule="exact"/>
        <w:ind w:firstLine="420"/>
        <w:rPr>
          <w:rFonts w:ascii="华文仿宋" w:eastAsia="华文仿宋" w:hAnsi="华文仿宋"/>
          <w:color w:val="000000"/>
          <w:sz w:val="28"/>
          <w:szCs w:val="28"/>
        </w:rPr>
      </w:pPr>
      <w:r w:rsidRPr="003A6FD1">
        <w:rPr>
          <w:rFonts w:ascii="华文仿宋" w:eastAsia="华文仿宋" w:hAnsi="华文仿宋" w:hint="eastAsia"/>
          <w:color w:val="000000"/>
          <w:sz w:val="28"/>
          <w:szCs w:val="28"/>
        </w:rPr>
        <w:t>地址：苏州市</w:t>
      </w:r>
      <w:r w:rsidR="00706F4C">
        <w:rPr>
          <w:rFonts w:ascii="华文仿宋" w:eastAsia="华文仿宋" w:hAnsi="华文仿宋" w:hint="eastAsia"/>
          <w:color w:val="000000"/>
          <w:sz w:val="28"/>
          <w:szCs w:val="28"/>
        </w:rPr>
        <w:t>十梓街1号</w:t>
      </w:r>
      <w:r w:rsidRPr="003A6FD1">
        <w:rPr>
          <w:rFonts w:ascii="华文仿宋" w:eastAsia="华文仿宋" w:hAnsi="华文仿宋" w:hint="eastAsia"/>
          <w:color w:val="000000"/>
          <w:sz w:val="28"/>
          <w:szCs w:val="28"/>
        </w:rPr>
        <w:t xml:space="preserve">  </w:t>
      </w:r>
      <w:r w:rsidR="00706F4C">
        <w:rPr>
          <w:rFonts w:ascii="华文仿宋" w:eastAsia="华文仿宋" w:hAnsi="华文仿宋"/>
          <w:color w:val="000000"/>
          <w:sz w:val="28"/>
          <w:szCs w:val="28"/>
        </w:rPr>
        <w:t xml:space="preserve">              </w:t>
      </w:r>
      <w:r w:rsidRPr="003A6FD1">
        <w:rPr>
          <w:rFonts w:ascii="华文仿宋" w:eastAsia="华文仿宋" w:hAnsi="华文仿宋" w:hint="eastAsia"/>
          <w:color w:val="000000"/>
          <w:sz w:val="28"/>
          <w:szCs w:val="28"/>
        </w:rPr>
        <w:t xml:space="preserve">地址： </w:t>
      </w:r>
    </w:p>
    <w:p w:rsidR="004A32AD" w:rsidRPr="003A6FD1" w:rsidRDefault="004A32AD" w:rsidP="003A6FD1">
      <w:pPr>
        <w:spacing w:line="500" w:lineRule="exact"/>
        <w:ind w:firstLine="420"/>
        <w:rPr>
          <w:rFonts w:ascii="华文仿宋" w:eastAsia="华文仿宋" w:hAnsi="华文仿宋"/>
          <w:color w:val="000000"/>
          <w:sz w:val="28"/>
          <w:szCs w:val="28"/>
        </w:rPr>
      </w:pPr>
      <w:r w:rsidRPr="003A6FD1">
        <w:rPr>
          <w:rFonts w:ascii="华文仿宋" w:eastAsia="华文仿宋" w:hAnsi="华文仿宋" w:hint="eastAsia"/>
          <w:color w:val="000000"/>
          <w:sz w:val="28"/>
          <w:szCs w:val="28"/>
        </w:rPr>
        <w:t xml:space="preserve">授权代表：                 </w:t>
      </w:r>
      <w:r w:rsidR="00706F4C">
        <w:rPr>
          <w:rFonts w:ascii="华文仿宋" w:eastAsia="华文仿宋" w:hAnsi="华文仿宋"/>
          <w:color w:val="000000"/>
          <w:sz w:val="28"/>
          <w:szCs w:val="28"/>
        </w:rPr>
        <w:t xml:space="preserve"> </w:t>
      </w:r>
      <w:r w:rsidRPr="003A6FD1">
        <w:rPr>
          <w:rFonts w:ascii="华文仿宋" w:eastAsia="华文仿宋" w:hAnsi="华文仿宋" w:hint="eastAsia"/>
          <w:color w:val="000000"/>
          <w:sz w:val="28"/>
          <w:szCs w:val="28"/>
        </w:rPr>
        <w:t xml:space="preserve"> </w:t>
      </w:r>
      <w:r w:rsidR="00706F4C">
        <w:rPr>
          <w:rFonts w:ascii="华文仿宋" w:eastAsia="华文仿宋" w:hAnsi="华文仿宋"/>
          <w:color w:val="000000"/>
          <w:sz w:val="28"/>
          <w:szCs w:val="28"/>
        </w:rPr>
        <w:t xml:space="preserve">                     </w:t>
      </w:r>
      <w:r w:rsidRPr="003A6FD1">
        <w:rPr>
          <w:rFonts w:ascii="华文仿宋" w:eastAsia="华文仿宋" w:hAnsi="华文仿宋" w:hint="eastAsia"/>
          <w:color w:val="000000"/>
          <w:sz w:val="28"/>
          <w:szCs w:val="28"/>
        </w:rPr>
        <w:t>授权代表：</w:t>
      </w:r>
    </w:p>
    <w:p w:rsidR="004A32AD" w:rsidRPr="003A6FD1" w:rsidRDefault="004A32AD" w:rsidP="003A6FD1">
      <w:pPr>
        <w:spacing w:line="500" w:lineRule="exact"/>
        <w:ind w:firstLine="420"/>
        <w:rPr>
          <w:rFonts w:ascii="华文仿宋" w:eastAsia="华文仿宋" w:hAnsi="华文仿宋"/>
          <w:color w:val="000000"/>
          <w:sz w:val="28"/>
          <w:szCs w:val="28"/>
        </w:rPr>
      </w:pPr>
      <w:r w:rsidRPr="003A6FD1">
        <w:rPr>
          <w:rFonts w:ascii="华文仿宋" w:eastAsia="华文仿宋" w:hAnsi="华文仿宋" w:hint="eastAsia"/>
          <w:color w:val="000000"/>
          <w:sz w:val="28"/>
          <w:szCs w:val="28"/>
        </w:rPr>
        <w:t xml:space="preserve">电话：                     </w:t>
      </w:r>
      <w:r w:rsidR="00706F4C">
        <w:rPr>
          <w:rFonts w:ascii="华文仿宋" w:eastAsia="华文仿宋" w:hAnsi="华文仿宋"/>
          <w:color w:val="000000"/>
          <w:sz w:val="28"/>
          <w:szCs w:val="28"/>
        </w:rPr>
        <w:t xml:space="preserve">                          </w:t>
      </w:r>
      <w:r w:rsidRPr="003A6FD1">
        <w:rPr>
          <w:rFonts w:ascii="华文仿宋" w:eastAsia="华文仿宋" w:hAnsi="华文仿宋" w:hint="eastAsia"/>
          <w:color w:val="000000"/>
          <w:sz w:val="28"/>
          <w:szCs w:val="28"/>
        </w:rPr>
        <w:t xml:space="preserve"> 电话：</w:t>
      </w:r>
    </w:p>
    <w:p w:rsidR="004A32AD" w:rsidRPr="003A6FD1" w:rsidRDefault="004A32AD" w:rsidP="003A6FD1">
      <w:pPr>
        <w:spacing w:line="500" w:lineRule="exact"/>
        <w:ind w:firstLine="420"/>
        <w:rPr>
          <w:rFonts w:ascii="华文仿宋" w:eastAsia="华文仿宋" w:hAnsi="华文仿宋"/>
          <w:color w:val="000000"/>
          <w:sz w:val="28"/>
          <w:szCs w:val="28"/>
        </w:rPr>
      </w:pPr>
      <w:r w:rsidRPr="003A6FD1">
        <w:rPr>
          <w:rFonts w:ascii="华文仿宋" w:eastAsia="华文仿宋" w:hAnsi="华文仿宋" w:hint="eastAsia"/>
          <w:color w:val="000000"/>
          <w:sz w:val="28"/>
          <w:szCs w:val="28"/>
        </w:rPr>
        <w:t xml:space="preserve">经办人：                    </w:t>
      </w:r>
      <w:r w:rsidR="00706F4C">
        <w:rPr>
          <w:rFonts w:ascii="华文仿宋" w:eastAsia="华文仿宋" w:hAnsi="华文仿宋"/>
          <w:color w:val="000000"/>
          <w:sz w:val="28"/>
          <w:szCs w:val="28"/>
        </w:rPr>
        <w:t xml:space="preserve">                        </w:t>
      </w:r>
      <w:r w:rsidRPr="003A6FD1">
        <w:rPr>
          <w:rFonts w:ascii="华文仿宋" w:eastAsia="华文仿宋" w:hAnsi="华文仿宋" w:hint="eastAsia"/>
          <w:color w:val="000000"/>
          <w:sz w:val="28"/>
          <w:szCs w:val="28"/>
        </w:rPr>
        <w:t>经办人：</w:t>
      </w:r>
    </w:p>
    <w:p w:rsidR="004A32AD" w:rsidRPr="003A6FD1" w:rsidRDefault="004A32AD" w:rsidP="003A6FD1">
      <w:pPr>
        <w:spacing w:line="500" w:lineRule="exact"/>
        <w:ind w:firstLine="420"/>
        <w:rPr>
          <w:rFonts w:ascii="华文仿宋" w:eastAsia="华文仿宋" w:hAnsi="华文仿宋"/>
          <w:color w:val="000000"/>
          <w:sz w:val="28"/>
          <w:szCs w:val="28"/>
        </w:rPr>
      </w:pPr>
      <w:r w:rsidRPr="003A6FD1">
        <w:rPr>
          <w:rFonts w:ascii="华文仿宋" w:eastAsia="华文仿宋" w:hAnsi="华文仿宋" w:hint="eastAsia"/>
          <w:color w:val="000000"/>
          <w:sz w:val="28"/>
          <w:szCs w:val="28"/>
        </w:rPr>
        <w:t xml:space="preserve">电话：                     </w:t>
      </w:r>
      <w:r w:rsidR="00706F4C">
        <w:rPr>
          <w:rFonts w:ascii="华文仿宋" w:eastAsia="华文仿宋" w:hAnsi="华文仿宋"/>
          <w:color w:val="000000"/>
          <w:sz w:val="28"/>
          <w:szCs w:val="28"/>
        </w:rPr>
        <w:t xml:space="preserve">                          </w:t>
      </w:r>
      <w:r w:rsidRPr="003A6FD1">
        <w:rPr>
          <w:rFonts w:ascii="华文仿宋" w:eastAsia="华文仿宋" w:hAnsi="华文仿宋" w:hint="eastAsia"/>
          <w:color w:val="000000"/>
          <w:sz w:val="28"/>
          <w:szCs w:val="28"/>
        </w:rPr>
        <w:t xml:space="preserve"> 电话：                          </w:t>
      </w:r>
    </w:p>
    <w:p w:rsidR="004A32AD" w:rsidRPr="003A6FD1" w:rsidRDefault="004A32AD" w:rsidP="003A6FD1">
      <w:pPr>
        <w:spacing w:line="500" w:lineRule="exact"/>
        <w:ind w:firstLine="420"/>
        <w:rPr>
          <w:rFonts w:ascii="华文仿宋" w:eastAsia="华文仿宋" w:hAnsi="华文仿宋"/>
          <w:b/>
          <w:bCs/>
          <w:color w:val="000000"/>
          <w:sz w:val="28"/>
          <w:szCs w:val="28"/>
        </w:rPr>
      </w:pPr>
      <w:r w:rsidRPr="003A6FD1">
        <w:rPr>
          <w:rFonts w:ascii="华文仿宋" w:eastAsia="华文仿宋" w:hAnsi="华文仿宋" w:hint="eastAsia"/>
          <w:color w:val="000000"/>
          <w:sz w:val="28"/>
          <w:szCs w:val="28"/>
        </w:rPr>
        <w:t xml:space="preserve">日期：    年    月    日    </w:t>
      </w:r>
      <w:r w:rsidR="00706F4C">
        <w:rPr>
          <w:rFonts w:ascii="华文仿宋" w:eastAsia="华文仿宋" w:hAnsi="华文仿宋"/>
          <w:color w:val="000000"/>
          <w:sz w:val="28"/>
          <w:szCs w:val="28"/>
        </w:rPr>
        <w:t xml:space="preserve">                    </w:t>
      </w:r>
      <w:r w:rsidRPr="003A6FD1">
        <w:rPr>
          <w:rFonts w:ascii="华文仿宋" w:eastAsia="华文仿宋" w:hAnsi="华文仿宋" w:hint="eastAsia"/>
          <w:color w:val="000000"/>
          <w:sz w:val="28"/>
          <w:szCs w:val="28"/>
        </w:rPr>
        <w:t xml:space="preserve">日期：    年     月     日        </w:t>
      </w:r>
    </w:p>
    <w:sectPr w:rsidR="004A32AD" w:rsidRPr="003A6FD1">
      <w:footerReference w:type="default" r:id="rId7"/>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F7E" w:rsidRDefault="00210F7E" w:rsidP="007E7FD7">
      <w:r>
        <w:separator/>
      </w:r>
    </w:p>
  </w:endnote>
  <w:endnote w:type="continuationSeparator" w:id="0">
    <w:p w:rsidR="00210F7E" w:rsidRDefault="00210F7E" w:rsidP="007E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宋体"/>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547515"/>
      <w:docPartObj>
        <w:docPartGallery w:val="Page Numbers (Bottom of Page)"/>
        <w:docPartUnique/>
      </w:docPartObj>
    </w:sdtPr>
    <w:sdtEndPr/>
    <w:sdtContent>
      <w:sdt>
        <w:sdtPr>
          <w:id w:val="171357217"/>
          <w:docPartObj>
            <w:docPartGallery w:val="Page Numbers (Top of Page)"/>
            <w:docPartUnique/>
          </w:docPartObj>
        </w:sdtPr>
        <w:sdtEndPr/>
        <w:sdtContent>
          <w:p w:rsidR="004A32AD" w:rsidRDefault="004A32AD">
            <w:pPr>
              <w:pStyle w:val="a9"/>
              <w:jc w:val="center"/>
            </w:pPr>
            <w:r>
              <w:rPr>
                <w:lang w:val="zh-CN"/>
              </w:rPr>
              <w:t xml:space="preserve"> </w:t>
            </w:r>
            <w:r>
              <w:rPr>
                <w:b/>
                <w:sz w:val="24"/>
                <w:szCs w:val="24"/>
              </w:rPr>
              <w:fldChar w:fldCharType="begin"/>
            </w:r>
            <w:r>
              <w:rPr>
                <w:b/>
              </w:rPr>
              <w:instrText>PAGE</w:instrText>
            </w:r>
            <w:r>
              <w:rPr>
                <w:b/>
                <w:sz w:val="24"/>
                <w:szCs w:val="24"/>
              </w:rPr>
              <w:fldChar w:fldCharType="separate"/>
            </w:r>
            <w:r w:rsidR="005309E1">
              <w:rPr>
                <w:b/>
                <w:noProof/>
              </w:rPr>
              <w:t>6</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5309E1">
              <w:rPr>
                <w:b/>
                <w:noProof/>
              </w:rPr>
              <w:t>6</w:t>
            </w:r>
            <w:r>
              <w:rPr>
                <w:b/>
                <w:sz w:val="24"/>
                <w:szCs w:val="24"/>
              </w:rPr>
              <w:fldChar w:fldCharType="end"/>
            </w:r>
          </w:p>
        </w:sdtContent>
      </w:sdt>
    </w:sdtContent>
  </w:sdt>
  <w:p w:rsidR="004A32AD" w:rsidRDefault="004A32A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F7E" w:rsidRDefault="00210F7E" w:rsidP="007E7FD7">
      <w:r>
        <w:separator/>
      </w:r>
    </w:p>
  </w:footnote>
  <w:footnote w:type="continuationSeparator" w:id="0">
    <w:p w:rsidR="00210F7E" w:rsidRDefault="00210F7E" w:rsidP="007E7F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9CF"/>
    <w:rsid w:val="00064589"/>
    <w:rsid w:val="00077D66"/>
    <w:rsid w:val="0008019D"/>
    <w:rsid w:val="000C0315"/>
    <w:rsid w:val="000C39AB"/>
    <w:rsid w:val="001275C8"/>
    <w:rsid w:val="00150F06"/>
    <w:rsid w:val="00196965"/>
    <w:rsid w:val="001E6063"/>
    <w:rsid w:val="00210F7E"/>
    <w:rsid w:val="00221AB1"/>
    <w:rsid w:val="00271026"/>
    <w:rsid w:val="00281B04"/>
    <w:rsid w:val="002876D7"/>
    <w:rsid w:val="002A6D5F"/>
    <w:rsid w:val="002B2BF1"/>
    <w:rsid w:val="002D7F9C"/>
    <w:rsid w:val="002F2279"/>
    <w:rsid w:val="00305206"/>
    <w:rsid w:val="0031660E"/>
    <w:rsid w:val="00323B43"/>
    <w:rsid w:val="00334BA3"/>
    <w:rsid w:val="00365060"/>
    <w:rsid w:val="00382317"/>
    <w:rsid w:val="00391C44"/>
    <w:rsid w:val="003942E7"/>
    <w:rsid w:val="003A6FD1"/>
    <w:rsid w:val="003D37D8"/>
    <w:rsid w:val="003E2DCB"/>
    <w:rsid w:val="003E79FA"/>
    <w:rsid w:val="003F2A4C"/>
    <w:rsid w:val="004278BA"/>
    <w:rsid w:val="004358AB"/>
    <w:rsid w:val="004A16E6"/>
    <w:rsid w:val="004A32AD"/>
    <w:rsid w:val="004B7654"/>
    <w:rsid w:val="004C714B"/>
    <w:rsid w:val="004E0BC2"/>
    <w:rsid w:val="004E2E0A"/>
    <w:rsid w:val="00502B2F"/>
    <w:rsid w:val="0051078F"/>
    <w:rsid w:val="005274E2"/>
    <w:rsid w:val="005309E1"/>
    <w:rsid w:val="00547F81"/>
    <w:rsid w:val="00575C90"/>
    <w:rsid w:val="005E1C49"/>
    <w:rsid w:val="005E28A1"/>
    <w:rsid w:val="005E6311"/>
    <w:rsid w:val="005E6FC1"/>
    <w:rsid w:val="00622F6C"/>
    <w:rsid w:val="006440A3"/>
    <w:rsid w:val="0068396F"/>
    <w:rsid w:val="00691451"/>
    <w:rsid w:val="006F59F9"/>
    <w:rsid w:val="00706F4C"/>
    <w:rsid w:val="007870ED"/>
    <w:rsid w:val="007E7FD7"/>
    <w:rsid w:val="007F4675"/>
    <w:rsid w:val="00805B24"/>
    <w:rsid w:val="00810A69"/>
    <w:rsid w:val="008271AE"/>
    <w:rsid w:val="008B7726"/>
    <w:rsid w:val="008C16DA"/>
    <w:rsid w:val="008C74BE"/>
    <w:rsid w:val="008E306A"/>
    <w:rsid w:val="008F5135"/>
    <w:rsid w:val="00902FB9"/>
    <w:rsid w:val="0091628D"/>
    <w:rsid w:val="00963E70"/>
    <w:rsid w:val="009A5BC7"/>
    <w:rsid w:val="009B29CF"/>
    <w:rsid w:val="009B3201"/>
    <w:rsid w:val="009D3D20"/>
    <w:rsid w:val="009F264C"/>
    <w:rsid w:val="009F5B20"/>
    <w:rsid w:val="00AA3425"/>
    <w:rsid w:val="00AF321E"/>
    <w:rsid w:val="00B82D6D"/>
    <w:rsid w:val="00B97E07"/>
    <w:rsid w:val="00BA60D1"/>
    <w:rsid w:val="00BB3714"/>
    <w:rsid w:val="00BE70BB"/>
    <w:rsid w:val="00C53A00"/>
    <w:rsid w:val="00C5544F"/>
    <w:rsid w:val="00CE0A89"/>
    <w:rsid w:val="00CE4F30"/>
    <w:rsid w:val="00CF3C79"/>
    <w:rsid w:val="00D43D63"/>
    <w:rsid w:val="00D54C0B"/>
    <w:rsid w:val="00D57292"/>
    <w:rsid w:val="00DD436F"/>
    <w:rsid w:val="00E034F6"/>
    <w:rsid w:val="00E303B5"/>
    <w:rsid w:val="00EA0CE0"/>
    <w:rsid w:val="00EA4424"/>
    <w:rsid w:val="00EC6777"/>
    <w:rsid w:val="00ED20A0"/>
    <w:rsid w:val="00EF79B3"/>
    <w:rsid w:val="00F230B0"/>
    <w:rsid w:val="00FA3F24"/>
    <w:rsid w:val="00FF7745"/>
    <w:rsid w:val="015242C3"/>
    <w:rsid w:val="150A2535"/>
    <w:rsid w:val="158B51AB"/>
    <w:rsid w:val="16686EF4"/>
    <w:rsid w:val="24EF4886"/>
    <w:rsid w:val="300923AB"/>
    <w:rsid w:val="3FEB2386"/>
    <w:rsid w:val="43604486"/>
    <w:rsid w:val="48DA2D93"/>
    <w:rsid w:val="4C3C2C3D"/>
    <w:rsid w:val="4D9A29E1"/>
    <w:rsid w:val="52D83C5C"/>
    <w:rsid w:val="5B3A5C86"/>
    <w:rsid w:val="715F6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34E2B"/>
  <w15:docId w15:val="{14D789B1-E952-401C-8E14-84A7ED952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rPr>
      <w:b/>
      <w:bCs/>
    </w:rPr>
  </w:style>
  <w:style w:type="paragraph" w:styleId="a4">
    <w:name w:val="annotation text"/>
    <w:basedOn w:val="a"/>
    <w:link w:val="a6"/>
    <w:uiPriority w:val="99"/>
    <w:unhideWhenUsed/>
    <w:pPr>
      <w:jc w:val="left"/>
    </w:pPr>
  </w:style>
  <w:style w:type="paragraph" w:styleId="a7">
    <w:name w:val="Balloon Text"/>
    <w:basedOn w:val="a"/>
    <w:link w:val="a8"/>
    <w:uiPriority w:val="99"/>
    <w:unhideWhenUsed/>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uiPriority w:val="99"/>
    <w:unhideWhenUsed/>
    <w:rPr>
      <w:sz w:val="21"/>
      <w:szCs w:val="21"/>
    </w:rPr>
  </w:style>
  <w:style w:type="paragraph" w:customStyle="1" w:styleId="1">
    <w:name w:val="列表段落1"/>
    <w:basedOn w:val="a"/>
    <w:uiPriority w:val="34"/>
    <w:qFormat/>
    <w:pPr>
      <w:ind w:firstLineChars="200" w:firstLine="420"/>
    </w:pPr>
  </w:style>
  <w:style w:type="character" w:customStyle="1" w:styleId="a8">
    <w:name w:val="批注框文本 字符"/>
    <w:basedOn w:val="a0"/>
    <w:link w:val="a7"/>
    <w:uiPriority w:val="99"/>
    <w:semiHidden/>
    <w:qFormat/>
    <w:rPr>
      <w:rFonts w:ascii="Times New Roman" w:eastAsia="宋体" w:hAnsi="Times New Roman" w:cs="Times New Roman"/>
      <w:kern w:val="2"/>
      <w:sz w:val="18"/>
      <w:szCs w:val="18"/>
    </w:rPr>
  </w:style>
  <w:style w:type="character" w:customStyle="1" w:styleId="ac">
    <w:name w:val="页眉 字符"/>
    <w:basedOn w:val="a0"/>
    <w:link w:val="ab"/>
    <w:uiPriority w:val="99"/>
    <w:qFormat/>
    <w:rPr>
      <w:rFonts w:ascii="Times New Roman" w:eastAsia="宋体" w:hAnsi="Times New Roman" w:cs="Times New Roman"/>
      <w:kern w:val="2"/>
      <w:sz w:val="18"/>
      <w:szCs w:val="18"/>
    </w:rPr>
  </w:style>
  <w:style w:type="character" w:customStyle="1" w:styleId="aa">
    <w:name w:val="页脚 字符"/>
    <w:basedOn w:val="a0"/>
    <w:link w:val="a9"/>
    <w:uiPriority w:val="99"/>
    <w:rPr>
      <w:rFonts w:ascii="Times New Roman" w:eastAsia="宋体" w:hAnsi="Times New Roman" w:cs="Times New Roman"/>
      <w:kern w:val="2"/>
      <w:sz w:val="18"/>
      <w:szCs w:val="18"/>
    </w:rPr>
  </w:style>
  <w:style w:type="character" w:customStyle="1" w:styleId="a6">
    <w:name w:val="批注文字 字符"/>
    <w:basedOn w:val="a0"/>
    <w:link w:val="a4"/>
    <w:uiPriority w:val="99"/>
    <w:semiHidden/>
    <w:qFormat/>
    <w:rPr>
      <w:rFonts w:ascii="Times New Roman" w:eastAsia="宋体" w:hAnsi="Times New Roman" w:cs="Times New Roman"/>
      <w:kern w:val="2"/>
      <w:sz w:val="21"/>
      <w:szCs w:val="24"/>
    </w:rPr>
  </w:style>
  <w:style w:type="character" w:customStyle="1" w:styleId="a5">
    <w:name w:val="批注主题 字符"/>
    <w:basedOn w:val="a6"/>
    <w:link w:val="a3"/>
    <w:uiPriority w:val="99"/>
    <w:semiHidden/>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578</Words>
  <Characters>3301</Characters>
  <Application>Microsoft Office Word</Application>
  <DocSecurity>0</DocSecurity>
  <Lines>27</Lines>
  <Paragraphs>7</Paragraphs>
  <ScaleCrop>false</ScaleCrop>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30</cp:revision>
  <cp:lastPrinted>2019-10-11T10:50:00Z</cp:lastPrinted>
  <dcterms:created xsi:type="dcterms:W3CDTF">2019-10-21T14:45:00Z</dcterms:created>
  <dcterms:modified xsi:type="dcterms:W3CDTF">2022-11-21T03:05:00Z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2052-1.1.0.1454</vt:lpwstr>
  </property>
</Properties>
</file>