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 w:cs="Times New Roman"/>
          <w:b/>
          <w:bCs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eastAsia="宋体" w:cs="Times New Roman"/>
          <w:b/>
          <w:bCs/>
          <w:kern w:val="0"/>
          <w:sz w:val="28"/>
          <w:szCs w:val="28"/>
          <w:shd w:val="clear" w:color="auto" w:fill="FFFFFF"/>
          <w:lang w:val="en-US" w:eastAsia="zh-CN" w:bidi="ar"/>
        </w:rPr>
        <w:t>附件2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 w:eastAsia="宋体" w:cs="Times New Roman"/>
          <w:b/>
          <w:bCs/>
          <w:kern w:val="0"/>
          <w:sz w:val="28"/>
          <w:szCs w:val="28"/>
          <w:shd w:val="clear" w:color="auto" w:fill="FFFFFF"/>
          <w:lang w:bidi="ar"/>
        </w:rPr>
        <w:t>（五）电梯各部件保养周期及要求</w:t>
      </w:r>
    </w:p>
    <w:tbl>
      <w:tblPr>
        <w:tblStyle w:val="4"/>
        <w:tblW w:w="48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5201"/>
        <w:gridCol w:w="5717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保养项目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保养要求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每次保养周期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机房、滑轮间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干净、整洁，门窗完好，照明正常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手动紧急操作装置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齐全，放置在指定的位置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曳引机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运行时无异常振动和异常声响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制动器各销轴部位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润滑，动作灵活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制动器间隙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打开时制动衬与制动轮无摩擦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编码器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安装牢固，干净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限速器各销轴部位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润滑，转动灵活，电气开关正常有效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轿顶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干净整洁，防护栏无松动，脱落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轿顶检修开关、急停开关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功能正常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导靴上油杯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无泄漏，油量适宜，吸油毛毡齐全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对重块及其压板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对重块无松动，其压板紧固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井道照明齐全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轿厢照明、风扇、应急照明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轿厢检修开关、急停开关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轿内报警装置、对讲系统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轿内显示、指令按钮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齐全，正常有效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轿门装置（安全触板、光幕、光电）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轿门门锁电气触点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清洁，触点接触良好，接线可靠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轿门运行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开启和关闭工作正常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轿厢平层精度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符合标准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层站召唤、层楼显示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齐全，正常有效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层门地坎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清洁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层门自动关门装置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层门门锁自动复位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用钥匙打开手动开锁装置释放后，层门门锁能自动复位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层门门锁电气触点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清洁，触点接触良好，接线可靠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层门锁紧元件啮合长度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不小于7mm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27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底坑环境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干净，无积水、渗水，照明正常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底坑急停开关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减速机润滑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油量适宜，除蜗杆伸出端外均无渗漏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制动衬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清洁，磨损量不超过制造单位要求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位置脉冲发生器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32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选层器动静触点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无烧蚀，清洁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33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曳引轮槽及曳引钢丝绳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干净，无严重油腻，钢丝绳张力均匀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34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限速器轮槽及限速器钢丝绳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干净，无严重油腻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靴衬、滚轮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干净，其磨损量不超过制造单位要求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36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验证轿门关闭的电气安全装置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37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轿门、层门系统中传动钢丝绳、链条、胶带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清洁，其松紧力调整符合制造单位要求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38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层门门导靴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磨损量不超过制造单位要求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39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消防开关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耗能缓冲器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柱塞无锈蚀,油量适宜,电气安全装置正常有效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限速器张紧轮装置和电气安全装置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42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电动机与减速机联轴器螺栓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无松动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43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曳引轮、导向轮轴承部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无异常声，无振动，润滑良好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44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曳引轮槽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磨损量符合制造单位要求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45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制动器上检测开关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正常有效，制动器动作可靠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46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控制柜内各接线端子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各线路紧固、整齐，线号齐全清晰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47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控制柜各仪表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显示正确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48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井道、对重、轿顶各反绳轮轴承部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无异常声，无振动，润滑良好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49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曳引绳、补偿绳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磨损量、断丝数不超过要求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曳引绳绳头组合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螺母无松动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限速器钢丝绳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磨损量、断丝数不超过制造单位要求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52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层门、轿门门扇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门扇各相关间隙符合标准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53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对重缓冲距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符合标准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54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补偿链（绳）与轿厢、对重接合处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固定牢固，无松动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55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上下极限开关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工作正常有效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56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减速机润滑油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按照制造单位要求适时更换，保证油质符合要求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57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控制柜接触器，继电器触点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接触良好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58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制动器铁芯（柱塞）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进行清洁、润滑、检查，磨损量符合制造单位要求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59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制动器制动弹簧压缩量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符合制造单位要求，保持有足够的制动力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60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导电回路绝缘性能测试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符合标准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限速器安全钳联动试验（每2年进行一次限速器动作速度校验）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工作正常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62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上行超速保护装置动作试验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工作正常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63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轿顶、轿厢架、轿门及其附件安装螺栓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紧固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64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轿厢和对重的导轨支架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固定无松动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65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轿厢和对重的导轨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清洁，压板牢固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66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随行电缆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无损伤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67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层门装置和地坎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无影响正常使用的变形，各安装螺栓紧固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68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轿厢称重装置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准确有效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69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安全钳钳座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固定，无松动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70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轿底各安装螺栓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紧固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71</w:t>
            </w:r>
          </w:p>
        </w:tc>
        <w:tc>
          <w:tcPr>
            <w:tcW w:w="52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缓冲器</w:t>
            </w:r>
          </w:p>
        </w:tc>
        <w:tc>
          <w:tcPr>
            <w:tcW w:w="57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固定，无松动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12个月</w:t>
            </w:r>
          </w:p>
        </w:tc>
      </w:tr>
    </w:tbl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360" w:firstLineChars="15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default" w:hAnsi="宋体" w:eastAsia="宋体"/>
          <w:bCs/>
          <w:sz w:val="24"/>
          <w:szCs w:val="24"/>
        </w:rPr>
        <w:t>注：</w:t>
      </w:r>
      <w:r>
        <w:rPr>
          <w:rFonts w:hint="eastAsia" w:hAnsi="宋体" w:eastAsia="宋体"/>
          <w:bCs/>
          <w:sz w:val="24"/>
          <w:szCs w:val="24"/>
        </w:rPr>
        <w:t>上述保养周期与“</w:t>
      </w:r>
      <w:r>
        <w:rPr>
          <w:rFonts w:hint="eastAsia" w:hAnsi="宋体" w:eastAsia="宋体"/>
          <w:bCs/>
          <w:sz w:val="24"/>
          <w:szCs w:val="24"/>
          <w:lang w:eastAsia="zh-CN"/>
        </w:rPr>
        <w:t>（</w:t>
      </w:r>
      <w:r>
        <w:rPr>
          <w:rFonts w:hint="eastAsia" w:hAnsi="宋体" w:eastAsia="宋体"/>
          <w:bCs/>
          <w:sz w:val="24"/>
          <w:szCs w:val="24"/>
          <w:lang w:val="en-US" w:eastAsia="zh-CN"/>
        </w:rPr>
        <w:t>二</w:t>
      </w:r>
      <w:r>
        <w:rPr>
          <w:rFonts w:hint="eastAsia" w:hAnsi="宋体" w:eastAsia="宋体"/>
          <w:bCs/>
          <w:sz w:val="24"/>
          <w:szCs w:val="24"/>
          <w:lang w:eastAsia="zh-CN"/>
        </w:rPr>
        <w:t>）</w:t>
      </w:r>
      <w:bookmarkStart w:id="0" w:name="_GoBack"/>
      <w:bookmarkEnd w:id="0"/>
      <w:r>
        <w:rPr>
          <w:rFonts w:hint="eastAsia" w:hAnsi="宋体" w:eastAsia="宋体"/>
          <w:bCs/>
          <w:sz w:val="24"/>
          <w:szCs w:val="24"/>
        </w:rPr>
        <w:t>服务要求”第</w:t>
      </w:r>
      <w:r>
        <w:rPr>
          <w:rFonts w:hint="eastAsia" w:hAnsi="宋体" w:eastAsia="宋体"/>
          <w:bCs/>
          <w:sz w:val="24"/>
          <w:szCs w:val="24"/>
          <w:lang w:val="en-US" w:eastAsia="zh-CN"/>
        </w:rPr>
        <w:t>2</w:t>
      </w:r>
      <w:r>
        <w:rPr>
          <w:rFonts w:hint="eastAsia" w:hAnsi="宋体" w:eastAsia="宋体"/>
          <w:bCs/>
          <w:sz w:val="24"/>
          <w:szCs w:val="24"/>
        </w:rPr>
        <w:t>条，每月两次的要求，有冲突的，按每月两次的要求执行。</w:t>
      </w:r>
    </w:p>
    <w:p>
      <w:pPr>
        <w:pStyle w:val="6"/>
        <w:spacing w:line="360" w:lineRule="auto"/>
        <w:rPr>
          <w:rFonts w:hint="default" w:hAnsi="宋体" w:eastAsia="宋体"/>
          <w:bCs/>
          <w:sz w:val="24"/>
          <w:szCs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jOTRhYTJlZGFiODI1NmE2NmE2NmQ1ZTRjNDczOTYifQ=="/>
  </w:docVars>
  <w:rsids>
    <w:rsidRoot w:val="38446D19"/>
    <w:rsid w:val="01666214"/>
    <w:rsid w:val="02D32C7A"/>
    <w:rsid w:val="059A3B3C"/>
    <w:rsid w:val="06F22A54"/>
    <w:rsid w:val="0DA11D10"/>
    <w:rsid w:val="0F7554C5"/>
    <w:rsid w:val="10AB125E"/>
    <w:rsid w:val="15D0227E"/>
    <w:rsid w:val="1D1B187F"/>
    <w:rsid w:val="1EB9720A"/>
    <w:rsid w:val="207539B2"/>
    <w:rsid w:val="25246C3F"/>
    <w:rsid w:val="2C9B679D"/>
    <w:rsid w:val="31E66FB3"/>
    <w:rsid w:val="32980155"/>
    <w:rsid w:val="34D96A70"/>
    <w:rsid w:val="35640A19"/>
    <w:rsid w:val="36001712"/>
    <w:rsid w:val="38446D19"/>
    <w:rsid w:val="399B5BC8"/>
    <w:rsid w:val="3FDA04DF"/>
    <w:rsid w:val="40EA04E6"/>
    <w:rsid w:val="4101363F"/>
    <w:rsid w:val="41EA7DBC"/>
    <w:rsid w:val="4261525E"/>
    <w:rsid w:val="436D6FB9"/>
    <w:rsid w:val="45C6097F"/>
    <w:rsid w:val="45D74EA7"/>
    <w:rsid w:val="4857346E"/>
    <w:rsid w:val="4C5615B0"/>
    <w:rsid w:val="4C76335C"/>
    <w:rsid w:val="4CAA5B21"/>
    <w:rsid w:val="4E0571CE"/>
    <w:rsid w:val="525E0E41"/>
    <w:rsid w:val="5AB50E1E"/>
    <w:rsid w:val="5AD0435E"/>
    <w:rsid w:val="5C5216D1"/>
    <w:rsid w:val="65BA4B6E"/>
    <w:rsid w:val="67815B74"/>
    <w:rsid w:val="6CB9484F"/>
    <w:rsid w:val="6D2A10FA"/>
    <w:rsid w:val="71A77F3F"/>
    <w:rsid w:val="766D7E7E"/>
    <w:rsid w:val="784A0269"/>
    <w:rsid w:val="7883736A"/>
    <w:rsid w:val="7A94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260" w:after="260" w:line="416" w:lineRule="auto"/>
      <w:ind w:left="720"/>
      <w:outlineLvl w:val="2"/>
    </w:pPr>
    <w:rPr>
      <w:rFonts w:ascii="Times New Roman" w:hAnsi="Times New Roma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customStyle="1" w:styleId="6">
    <w:name w:val="Plain Text1"/>
    <w:basedOn w:val="1"/>
    <w:qFormat/>
    <w:uiPriority w:val="0"/>
    <w:pPr>
      <w:adjustRightInd w:val="0"/>
    </w:pPr>
    <w:rPr>
      <w:rFonts w:hint="eastAsia" w:ascii="宋体" w:hAnsi="Courier New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1581</Words>
  <Characters>1689</Characters>
  <Lines>0</Lines>
  <Paragraphs>0</Paragraphs>
  <TotalTime>0</TotalTime>
  <ScaleCrop>false</ScaleCrop>
  <LinksUpToDate>false</LinksUpToDate>
  <CharactersWithSpaces>1689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2024-07-06T00:35:00Z</dcterms:created>
  <dc:creator>楠</dc:creator>
  <cp:lastModifiedBy>楠</cp:lastModifiedBy>
  <dcterms:modified xsi:type="dcterms:W3CDTF">2024-07-06T03:13:09Z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E78D8050CDBB4099914D6D273D950E9D_11</vt:lpwstr>
  </property>
</Properties>
</file>